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1C4135" w:rsidRPr="001C4135">
        <w:rPr>
          <w:b/>
          <w:color w:val="0000FF"/>
          <w:sz w:val="28"/>
          <w:szCs w:val="28"/>
        </w:rPr>
        <w:t>3</w:t>
      </w:r>
      <w:r w:rsidR="00890B4B">
        <w:rPr>
          <w:b/>
          <w:color w:val="0000FF"/>
          <w:sz w:val="28"/>
          <w:szCs w:val="28"/>
        </w:rPr>
        <w:t>1</w:t>
      </w:r>
      <w:r w:rsidR="001C4135" w:rsidRPr="001C4135">
        <w:rPr>
          <w:b/>
          <w:color w:val="0000FF"/>
          <w:sz w:val="28"/>
          <w:szCs w:val="28"/>
        </w:rPr>
        <w:t>. Teorema del valor medio</w:t>
      </w:r>
      <w:bookmarkStart w:id="0" w:name="_GoBack"/>
      <w:bookmarkEnd w:id="0"/>
    </w:p>
    <w:p w:rsidR="00683B6E" w:rsidRDefault="00683B6E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p w:rsidR="001C4135" w:rsidRPr="001C4135" w:rsidRDefault="001C4135" w:rsidP="001C4135">
      <w:pPr>
        <w:pStyle w:val="ListParagraph"/>
        <w:rPr>
          <w:rFonts w:eastAsiaTheme="minorEastAsia"/>
          <w:b/>
          <w:sz w:val="28"/>
          <w:szCs w:val="28"/>
        </w:rPr>
      </w:pPr>
      <w:r w:rsidRPr="001C4135">
        <w:rPr>
          <w:rFonts w:eastAsiaTheme="minorEastAsia"/>
          <w:b/>
          <w:sz w:val="28"/>
          <w:szCs w:val="28"/>
        </w:rPr>
        <w:t xml:space="preserve">Sea </w:t>
      </w:r>
      <w:r w:rsidRPr="001C4135">
        <w:rPr>
          <w:rFonts w:eastAsiaTheme="minorEastAsia"/>
          <w:b/>
          <w:color w:val="FF0000"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1C4135">
        <w:rPr>
          <w:rFonts w:eastAsiaTheme="minorEastAsia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1C4135">
        <w:rPr>
          <w:rFonts w:eastAsiaTheme="minorEastAsia"/>
          <w:b/>
          <w:sz w:val="28"/>
          <w:szCs w:val="28"/>
        </w:rPr>
        <w:t>-12x. Aplique el teorema del</w:t>
      </w:r>
    </w:p>
    <w:p w:rsidR="001C4135" w:rsidRDefault="001C4135" w:rsidP="001C4135">
      <w:pPr>
        <w:pStyle w:val="ListParagraph"/>
        <w:rPr>
          <w:rFonts w:eastAsiaTheme="minorEastAsia"/>
          <w:b/>
          <w:sz w:val="28"/>
          <w:szCs w:val="28"/>
        </w:rPr>
      </w:pPr>
      <w:r w:rsidRPr="001C4135">
        <w:rPr>
          <w:rFonts w:eastAsiaTheme="minorEastAsia"/>
          <w:b/>
          <w:sz w:val="28"/>
          <w:szCs w:val="28"/>
        </w:rPr>
        <w:t>Valor medio para hallar.</w:t>
      </w:r>
    </w:p>
    <w:p w:rsidR="001C4135" w:rsidRPr="001C4135" w:rsidRDefault="001C4135" w:rsidP="001C4135">
      <w:pPr>
        <w:pStyle w:val="ListParagraph"/>
        <w:rPr>
          <w:rFonts w:eastAsiaTheme="minorEastAsia"/>
          <w:b/>
          <w:sz w:val="28"/>
          <w:szCs w:val="28"/>
        </w:rPr>
      </w:pPr>
    </w:p>
    <w:p w:rsidR="001C4135" w:rsidRPr="001C4135" w:rsidRDefault="001C4135" w:rsidP="001C4135">
      <w:pPr>
        <w:pStyle w:val="ListParagraph"/>
        <w:numPr>
          <w:ilvl w:val="0"/>
          <w:numId w:val="27"/>
        </w:numPr>
        <w:rPr>
          <w:rFonts w:eastAsiaTheme="minorEastAsia"/>
          <w:color w:val="FF0000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Intervalo de crecimiento</w:t>
      </w:r>
    </w:p>
    <w:p w:rsidR="001C4135" w:rsidRDefault="001C4135" w:rsidP="001C4135">
      <w:pPr>
        <w:rPr>
          <w:rFonts w:eastAsiaTheme="minorEastAsia"/>
          <w:color w:val="FF0000"/>
          <w:sz w:val="28"/>
          <w:szCs w:val="28"/>
        </w:rPr>
      </w:pPr>
    </w:p>
    <w:p w:rsidR="001C4135" w:rsidRDefault="001C4135" w:rsidP="001C4135">
      <w:pPr>
        <w:rPr>
          <w:rFonts w:eastAsiaTheme="minorEastAsia"/>
          <w:color w:val="FF0000"/>
          <w:sz w:val="28"/>
          <w:szCs w:val="28"/>
        </w:rPr>
      </w:pPr>
    </w:p>
    <w:p w:rsidR="001C4135" w:rsidRPr="001C4135" w:rsidRDefault="001C4135" w:rsidP="001C4135">
      <w:pPr>
        <w:rPr>
          <w:rFonts w:eastAsiaTheme="minorEastAsia"/>
          <w:color w:val="FF0000"/>
          <w:sz w:val="28"/>
          <w:szCs w:val="28"/>
        </w:rPr>
      </w:pPr>
    </w:p>
    <w:p w:rsidR="001C4135" w:rsidRPr="001C4135" w:rsidRDefault="001C4135" w:rsidP="001C4135">
      <w:pPr>
        <w:pStyle w:val="ListParagraph"/>
        <w:numPr>
          <w:ilvl w:val="0"/>
          <w:numId w:val="27"/>
        </w:numPr>
        <w:rPr>
          <w:rFonts w:eastAsiaTheme="minorEastAsia"/>
          <w:color w:val="FF0000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Intervalo de decrecimiento</w:t>
      </w:r>
    </w:p>
    <w:p w:rsidR="001C4135" w:rsidRDefault="001C4135" w:rsidP="001C4135">
      <w:pPr>
        <w:rPr>
          <w:rFonts w:eastAsiaTheme="minorEastAsia"/>
          <w:color w:val="FF0000"/>
          <w:sz w:val="28"/>
          <w:szCs w:val="28"/>
        </w:rPr>
      </w:pPr>
    </w:p>
    <w:p w:rsidR="001C4135" w:rsidRDefault="001C4135" w:rsidP="001C4135">
      <w:pPr>
        <w:rPr>
          <w:rFonts w:eastAsiaTheme="minorEastAsia"/>
          <w:color w:val="FF0000"/>
          <w:sz w:val="28"/>
          <w:szCs w:val="28"/>
        </w:rPr>
      </w:pPr>
    </w:p>
    <w:p w:rsidR="001C4135" w:rsidRPr="001C4135" w:rsidRDefault="001C4135" w:rsidP="001C4135">
      <w:pPr>
        <w:rPr>
          <w:rFonts w:eastAsiaTheme="minorEastAsia"/>
          <w:color w:val="FF0000"/>
          <w:sz w:val="28"/>
          <w:szCs w:val="28"/>
        </w:rPr>
      </w:pPr>
    </w:p>
    <w:p w:rsidR="001C4135" w:rsidRDefault="001C4135" w:rsidP="001C4135">
      <w:pPr>
        <w:pStyle w:val="ListParagraph"/>
        <w:numPr>
          <w:ilvl w:val="0"/>
          <w:numId w:val="27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Extremos locales y puntos de inflexión   </w:t>
      </w:r>
    </w:p>
    <w:p w:rsidR="001C4135" w:rsidRDefault="001C4135" w:rsidP="001C4135">
      <w:pPr>
        <w:rPr>
          <w:rFonts w:eastAsiaTheme="minorEastAsia"/>
          <w:sz w:val="28"/>
          <w:szCs w:val="28"/>
        </w:rPr>
      </w:pPr>
    </w:p>
    <w:p w:rsidR="001C4135" w:rsidRDefault="001C4135" w:rsidP="001C4135">
      <w:pPr>
        <w:rPr>
          <w:rFonts w:eastAsiaTheme="minorEastAsia"/>
          <w:sz w:val="28"/>
          <w:szCs w:val="28"/>
        </w:rPr>
      </w:pPr>
    </w:p>
    <w:p w:rsidR="001C4135" w:rsidRPr="001C4135" w:rsidRDefault="001C4135" w:rsidP="001C4135">
      <w:pPr>
        <w:rPr>
          <w:rFonts w:eastAsiaTheme="minorEastAsia"/>
          <w:sz w:val="28"/>
          <w:szCs w:val="28"/>
        </w:rPr>
      </w:pPr>
    </w:p>
    <w:p w:rsidR="001C4135" w:rsidRPr="00AE61AC" w:rsidRDefault="001C4135" w:rsidP="001C4135">
      <w:pPr>
        <w:pStyle w:val="ListParagraph"/>
        <w:numPr>
          <w:ilvl w:val="0"/>
          <w:numId w:val="27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Grafique la función </w:t>
      </w:r>
    </w:p>
    <w:p w:rsidR="00683B6E" w:rsidRDefault="00683B6E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683B6E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890B4B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0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FF2403"/>
    <w:multiLevelType w:val="hybridMultilevel"/>
    <w:tmpl w:val="ECF6474A"/>
    <w:lvl w:ilvl="0" w:tplc="09AA38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3"/>
  </w:num>
  <w:num w:numId="5">
    <w:abstractNumId w:val="17"/>
  </w:num>
  <w:num w:numId="6">
    <w:abstractNumId w:val="26"/>
  </w:num>
  <w:num w:numId="7">
    <w:abstractNumId w:val="12"/>
  </w:num>
  <w:num w:numId="8">
    <w:abstractNumId w:val="8"/>
  </w:num>
  <w:num w:numId="9">
    <w:abstractNumId w:val="18"/>
  </w:num>
  <w:num w:numId="10">
    <w:abstractNumId w:val="21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2"/>
  </w:num>
  <w:num w:numId="18">
    <w:abstractNumId w:val="10"/>
  </w:num>
  <w:num w:numId="19">
    <w:abstractNumId w:val="2"/>
  </w:num>
  <w:num w:numId="20">
    <w:abstractNumId w:val="25"/>
  </w:num>
  <w:num w:numId="21">
    <w:abstractNumId w:val="6"/>
  </w:num>
  <w:num w:numId="22">
    <w:abstractNumId w:val="0"/>
  </w:num>
  <w:num w:numId="23">
    <w:abstractNumId w:val="11"/>
  </w:num>
  <w:num w:numId="24">
    <w:abstractNumId w:val="24"/>
  </w:num>
  <w:num w:numId="25">
    <w:abstractNumId w:val="5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C4135"/>
    <w:rsid w:val="001E7345"/>
    <w:rsid w:val="00213F9A"/>
    <w:rsid w:val="00216F28"/>
    <w:rsid w:val="00282969"/>
    <w:rsid w:val="00287272"/>
    <w:rsid w:val="002B15D0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565C1"/>
    <w:rsid w:val="00683B6E"/>
    <w:rsid w:val="006B44CF"/>
    <w:rsid w:val="006B6FAE"/>
    <w:rsid w:val="006C566A"/>
    <w:rsid w:val="006D34B2"/>
    <w:rsid w:val="006F1799"/>
    <w:rsid w:val="00774473"/>
    <w:rsid w:val="007C5515"/>
    <w:rsid w:val="007F6167"/>
    <w:rsid w:val="00821EA2"/>
    <w:rsid w:val="00890B4B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AF2CC9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44A0C"/>
    <w:rsid w:val="00DA570D"/>
    <w:rsid w:val="00E06B9F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649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2017-02-08T16:29:00Z</dcterms:created>
  <dcterms:modified xsi:type="dcterms:W3CDTF">2017-02-09T13:26:00Z</dcterms:modified>
</cp:coreProperties>
</file>