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86" w:rsidRDefault="00264921" w:rsidP="00911C21">
      <w:pPr>
        <w:autoSpaceDE w:val="0"/>
        <w:autoSpaceDN w:val="0"/>
        <w:adjustRightInd w:val="0"/>
        <w:spacing w:after="0" w:line="240" w:lineRule="auto"/>
        <w:rPr>
          <w:b/>
          <w:color w:val="0000FF"/>
          <w:sz w:val="32"/>
          <w:szCs w:val="32"/>
        </w:rPr>
      </w:pPr>
      <w:r w:rsidRPr="00264921">
        <w:rPr>
          <w:b/>
          <w:color w:val="0000FF"/>
          <w:sz w:val="32"/>
          <w:szCs w:val="32"/>
        </w:rPr>
        <w:t>59. Áreas y volúmenes de cuerpos generados por Rotación o Traslación</w:t>
      </w:r>
    </w:p>
    <w:p w:rsidR="0033697D" w:rsidRDefault="0033697D" w:rsidP="00911C21">
      <w:pPr>
        <w:autoSpaceDE w:val="0"/>
        <w:autoSpaceDN w:val="0"/>
        <w:adjustRightInd w:val="0"/>
        <w:spacing w:after="0" w:line="240" w:lineRule="auto"/>
        <w:rPr>
          <w:b/>
          <w:color w:val="0000FF"/>
          <w:sz w:val="32"/>
          <w:szCs w:val="32"/>
        </w:rPr>
      </w:pPr>
    </w:p>
    <w:p w:rsidR="00FC6208" w:rsidRDefault="00391AA0" w:rsidP="00FC6208">
      <w:pPr>
        <w:pStyle w:val="Prrafodelista"/>
        <w:numPr>
          <w:ilvl w:val="0"/>
          <w:numId w:val="9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>Calcule el área total de</w:t>
      </w:r>
      <w:r w:rsidR="00877D6C">
        <w:rPr>
          <w:rFonts w:ascii="Tahoma" w:eastAsiaTheme="minorEastAsia" w:hAnsi="Tahoma" w:cs="Tahoma"/>
          <w:sz w:val="32"/>
          <w:szCs w:val="32"/>
        </w:rPr>
        <w:t xml:space="preserve"> </w:t>
      </w:r>
      <w:r w:rsidR="00A96B27">
        <w:rPr>
          <w:rFonts w:ascii="Tahoma" w:eastAsiaTheme="minorEastAsia" w:hAnsi="Tahoma" w:cs="Tahoma"/>
          <w:sz w:val="32"/>
          <w:szCs w:val="32"/>
        </w:rPr>
        <w:t xml:space="preserve">un </w:t>
      </w:r>
      <w:r w:rsidR="00264921">
        <w:rPr>
          <w:rFonts w:ascii="Tahoma" w:eastAsiaTheme="minorEastAsia" w:hAnsi="Tahoma" w:cs="Tahoma"/>
          <w:sz w:val="32"/>
          <w:szCs w:val="32"/>
        </w:rPr>
        <w:t>prisma generado por un cuadrado de área 9 que se traslada 7 unidades hacia arriba</w:t>
      </w:r>
      <w:r>
        <w:rPr>
          <w:rFonts w:ascii="Tahoma" w:eastAsiaTheme="minorEastAsia" w:hAnsi="Tahoma" w:cs="Tahoma"/>
          <w:sz w:val="32"/>
          <w:szCs w:val="32"/>
        </w:rPr>
        <w:t xml:space="preserve">. </w:t>
      </w:r>
    </w:p>
    <w:p w:rsidR="00391AA0" w:rsidRDefault="00391AA0" w:rsidP="00391AA0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391AA0" w:rsidRDefault="00391AA0" w:rsidP="00FC6208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1072CE" w:rsidRPr="00877D6C" w:rsidRDefault="00391AA0" w:rsidP="00E15A0F">
      <w:pPr>
        <w:pStyle w:val="Prrafodelista"/>
        <w:numPr>
          <w:ilvl w:val="0"/>
          <w:numId w:val="9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 w:rsidRPr="00877D6C">
        <w:rPr>
          <w:rFonts w:ascii="Tahoma" w:eastAsiaTheme="minorEastAsia" w:hAnsi="Tahoma" w:cs="Tahoma"/>
          <w:sz w:val="32"/>
          <w:szCs w:val="32"/>
        </w:rPr>
        <w:t>Calcule el Volumen de</w:t>
      </w:r>
      <w:r w:rsidR="00877D6C" w:rsidRPr="00877D6C">
        <w:rPr>
          <w:rFonts w:ascii="Tahoma" w:eastAsiaTheme="minorEastAsia" w:hAnsi="Tahoma" w:cs="Tahoma"/>
          <w:sz w:val="32"/>
          <w:szCs w:val="32"/>
        </w:rPr>
        <w:t xml:space="preserve"> un </w:t>
      </w:r>
      <w:r w:rsidR="00A96B27">
        <w:rPr>
          <w:rFonts w:ascii="Tahoma" w:eastAsiaTheme="minorEastAsia" w:hAnsi="Tahoma" w:cs="Tahoma"/>
          <w:sz w:val="32"/>
          <w:szCs w:val="32"/>
        </w:rPr>
        <w:t>cono</w:t>
      </w:r>
      <w:r w:rsidR="00877D6C" w:rsidRPr="00877D6C">
        <w:rPr>
          <w:rFonts w:ascii="Tahoma" w:eastAsiaTheme="minorEastAsia" w:hAnsi="Tahoma" w:cs="Tahoma"/>
          <w:sz w:val="32"/>
          <w:szCs w:val="32"/>
        </w:rPr>
        <w:t xml:space="preserve"> </w:t>
      </w:r>
      <w:r w:rsidR="00264921">
        <w:rPr>
          <w:rFonts w:ascii="Tahoma" w:eastAsiaTheme="minorEastAsia" w:hAnsi="Tahoma" w:cs="Tahoma"/>
          <w:sz w:val="32"/>
          <w:szCs w:val="32"/>
        </w:rPr>
        <w:t xml:space="preserve">que se forma por la rotación de la función y = 2x-1 alrededor del eje Y. (tomemos valores de Y entre -3 y 4). </w:t>
      </w:r>
    </w:p>
    <w:p w:rsidR="001072CE" w:rsidRDefault="001072CE" w:rsidP="001072CE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264921" w:rsidRDefault="00264921" w:rsidP="001072CE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A96B27" w:rsidRDefault="00264921" w:rsidP="00A96B27">
      <w:pPr>
        <w:pStyle w:val="Prrafodelista"/>
        <w:numPr>
          <w:ilvl w:val="0"/>
          <w:numId w:val="9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>Cuál sería la ecuación de la recta que al generar un sólido rotando alrededor del eje X y alrededor del eje Y nos da el mismo volumen</w:t>
      </w:r>
      <w:r w:rsidR="0095088A">
        <w:rPr>
          <w:rFonts w:ascii="Tahoma" w:eastAsiaTheme="minorEastAsia" w:hAnsi="Tahoma" w:cs="Tahoma"/>
          <w:sz w:val="32"/>
          <w:szCs w:val="32"/>
        </w:rPr>
        <w:t>.</w:t>
      </w:r>
      <w:r>
        <w:rPr>
          <w:rFonts w:ascii="Tahoma" w:eastAsiaTheme="minorEastAsia" w:hAnsi="Tahoma" w:cs="Tahoma"/>
          <w:sz w:val="32"/>
          <w:szCs w:val="32"/>
        </w:rPr>
        <w:t xml:space="preserve"> En ambos casos tome un intervalo de 4 unidades a partir del origen hacia la parte positiva del eje. </w:t>
      </w:r>
    </w:p>
    <w:p w:rsidR="00264921" w:rsidRDefault="00264921" w:rsidP="00264921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264921" w:rsidRDefault="00264921" w:rsidP="00264921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264921" w:rsidRDefault="00264921" w:rsidP="00264921">
      <w:pPr>
        <w:pStyle w:val="Prrafodelista"/>
        <w:numPr>
          <w:ilvl w:val="0"/>
          <w:numId w:val="9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 Que es más fácil encontrar el volumen de un cuerpo generado por rotación o por traslación. Explique </w:t>
      </w:r>
    </w:p>
    <w:p w:rsidR="00264921" w:rsidRDefault="00264921" w:rsidP="00264921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264921" w:rsidRPr="00264921" w:rsidRDefault="00264921" w:rsidP="00264921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264921" w:rsidRPr="00264921" w:rsidRDefault="00264921" w:rsidP="00264921">
      <w:pPr>
        <w:pStyle w:val="Prrafodelista"/>
        <w:numPr>
          <w:ilvl w:val="0"/>
          <w:numId w:val="9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¿Es posible generar un cono al trasladar </w:t>
      </w:r>
      <w:bookmarkStart w:id="0" w:name="_GoBack"/>
      <w:bookmarkEnd w:id="0"/>
      <w:r>
        <w:rPr>
          <w:rFonts w:ascii="Tahoma" w:eastAsiaTheme="minorEastAsia" w:hAnsi="Tahoma" w:cs="Tahoma"/>
          <w:sz w:val="32"/>
          <w:szCs w:val="32"/>
        </w:rPr>
        <w:t xml:space="preserve">una figura plana? </w:t>
      </w:r>
    </w:p>
    <w:sectPr w:rsidR="00264921" w:rsidRPr="00264921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A95368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37A06"/>
    <w:multiLevelType w:val="hybridMultilevel"/>
    <w:tmpl w:val="E092F6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79B0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F5EB3"/>
    <w:multiLevelType w:val="hybridMultilevel"/>
    <w:tmpl w:val="D9A2BD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73602"/>
    <w:multiLevelType w:val="hybridMultilevel"/>
    <w:tmpl w:val="73284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40AF"/>
    <w:rsid w:val="0001532C"/>
    <w:rsid w:val="00024FF2"/>
    <w:rsid w:val="0003049D"/>
    <w:rsid w:val="0004034E"/>
    <w:rsid w:val="00054525"/>
    <w:rsid w:val="000705E9"/>
    <w:rsid w:val="00071EA1"/>
    <w:rsid w:val="0008061F"/>
    <w:rsid w:val="00086142"/>
    <w:rsid w:val="0009693C"/>
    <w:rsid w:val="000B68D3"/>
    <w:rsid w:val="000C47C2"/>
    <w:rsid w:val="000D0C94"/>
    <w:rsid w:val="000D7014"/>
    <w:rsid w:val="000E19C6"/>
    <w:rsid w:val="000E4484"/>
    <w:rsid w:val="000E7B10"/>
    <w:rsid w:val="000F7A2A"/>
    <w:rsid w:val="001072CE"/>
    <w:rsid w:val="001178FD"/>
    <w:rsid w:val="00124424"/>
    <w:rsid w:val="00133494"/>
    <w:rsid w:val="00145C0B"/>
    <w:rsid w:val="001462CC"/>
    <w:rsid w:val="00147576"/>
    <w:rsid w:val="00150695"/>
    <w:rsid w:val="001659CE"/>
    <w:rsid w:val="00173106"/>
    <w:rsid w:val="00174E8D"/>
    <w:rsid w:val="00182912"/>
    <w:rsid w:val="00183ADA"/>
    <w:rsid w:val="001A0F1E"/>
    <w:rsid w:val="001B24E1"/>
    <w:rsid w:val="001B7E6F"/>
    <w:rsid w:val="001C5819"/>
    <w:rsid w:val="001C710D"/>
    <w:rsid w:val="001E7390"/>
    <w:rsid w:val="001F2FD4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62F1B"/>
    <w:rsid w:val="00264921"/>
    <w:rsid w:val="002772CC"/>
    <w:rsid w:val="00281550"/>
    <w:rsid w:val="002A1727"/>
    <w:rsid w:val="002A1966"/>
    <w:rsid w:val="002B4399"/>
    <w:rsid w:val="002B79D3"/>
    <w:rsid w:val="002C62DC"/>
    <w:rsid w:val="002D0E4D"/>
    <w:rsid w:val="002D5FA2"/>
    <w:rsid w:val="00300762"/>
    <w:rsid w:val="00306BDE"/>
    <w:rsid w:val="00313174"/>
    <w:rsid w:val="00314588"/>
    <w:rsid w:val="00320AA9"/>
    <w:rsid w:val="00323086"/>
    <w:rsid w:val="0033697D"/>
    <w:rsid w:val="00346A84"/>
    <w:rsid w:val="00350050"/>
    <w:rsid w:val="00350A7A"/>
    <w:rsid w:val="00353C14"/>
    <w:rsid w:val="00365220"/>
    <w:rsid w:val="003736A9"/>
    <w:rsid w:val="00373A7F"/>
    <w:rsid w:val="00385BBC"/>
    <w:rsid w:val="00387132"/>
    <w:rsid w:val="00390AD9"/>
    <w:rsid w:val="00391AA0"/>
    <w:rsid w:val="003932EE"/>
    <w:rsid w:val="003B049C"/>
    <w:rsid w:val="003B3F80"/>
    <w:rsid w:val="003B6537"/>
    <w:rsid w:val="003B6BB2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14D6D"/>
    <w:rsid w:val="004324F6"/>
    <w:rsid w:val="00437526"/>
    <w:rsid w:val="00447101"/>
    <w:rsid w:val="00447612"/>
    <w:rsid w:val="00467A18"/>
    <w:rsid w:val="00472E14"/>
    <w:rsid w:val="00480721"/>
    <w:rsid w:val="00482374"/>
    <w:rsid w:val="00493807"/>
    <w:rsid w:val="00496562"/>
    <w:rsid w:val="004A05B6"/>
    <w:rsid w:val="004A07F6"/>
    <w:rsid w:val="004B0D99"/>
    <w:rsid w:val="004C0F0D"/>
    <w:rsid w:val="004C1987"/>
    <w:rsid w:val="004D3C0B"/>
    <w:rsid w:val="004F5A83"/>
    <w:rsid w:val="00505A7D"/>
    <w:rsid w:val="005138A7"/>
    <w:rsid w:val="00525F73"/>
    <w:rsid w:val="00526D38"/>
    <w:rsid w:val="00536091"/>
    <w:rsid w:val="00536416"/>
    <w:rsid w:val="00537119"/>
    <w:rsid w:val="00543A30"/>
    <w:rsid w:val="005669F1"/>
    <w:rsid w:val="00570551"/>
    <w:rsid w:val="00571B10"/>
    <w:rsid w:val="005802DA"/>
    <w:rsid w:val="00585DA1"/>
    <w:rsid w:val="00590189"/>
    <w:rsid w:val="005A7C43"/>
    <w:rsid w:val="005C3425"/>
    <w:rsid w:val="005D7D6E"/>
    <w:rsid w:val="00601545"/>
    <w:rsid w:val="00622FDD"/>
    <w:rsid w:val="00627046"/>
    <w:rsid w:val="00627DDC"/>
    <w:rsid w:val="0065312F"/>
    <w:rsid w:val="006533F6"/>
    <w:rsid w:val="00654033"/>
    <w:rsid w:val="00654FD7"/>
    <w:rsid w:val="006632E1"/>
    <w:rsid w:val="0066626A"/>
    <w:rsid w:val="006745C4"/>
    <w:rsid w:val="00681185"/>
    <w:rsid w:val="00695085"/>
    <w:rsid w:val="006972FB"/>
    <w:rsid w:val="006A064C"/>
    <w:rsid w:val="006C77EB"/>
    <w:rsid w:val="006D540B"/>
    <w:rsid w:val="006D667F"/>
    <w:rsid w:val="006F5508"/>
    <w:rsid w:val="006F6AFE"/>
    <w:rsid w:val="00714CF6"/>
    <w:rsid w:val="00730F60"/>
    <w:rsid w:val="00733D9A"/>
    <w:rsid w:val="0074683B"/>
    <w:rsid w:val="00753337"/>
    <w:rsid w:val="00764D7E"/>
    <w:rsid w:val="00767CEE"/>
    <w:rsid w:val="00770472"/>
    <w:rsid w:val="007858A5"/>
    <w:rsid w:val="007A1C07"/>
    <w:rsid w:val="007B1DBF"/>
    <w:rsid w:val="007B371F"/>
    <w:rsid w:val="007B508B"/>
    <w:rsid w:val="007D2769"/>
    <w:rsid w:val="007D28E0"/>
    <w:rsid w:val="007E5B4F"/>
    <w:rsid w:val="007F1B89"/>
    <w:rsid w:val="007F3032"/>
    <w:rsid w:val="00812F98"/>
    <w:rsid w:val="008162A0"/>
    <w:rsid w:val="008174F5"/>
    <w:rsid w:val="00824098"/>
    <w:rsid w:val="00824CA9"/>
    <w:rsid w:val="00840058"/>
    <w:rsid w:val="008474C8"/>
    <w:rsid w:val="00867A8C"/>
    <w:rsid w:val="00877D6C"/>
    <w:rsid w:val="00880C62"/>
    <w:rsid w:val="00881CC1"/>
    <w:rsid w:val="0088602C"/>
    <w:rsid w:val="00894B1B"/>
    <w:rsid w:val="00895F49"/>
    <w:rsid w:val="008B0515"/>
    <w:rsid w:val="008B3A03"/>
    <w:rsid w:val="008C2B42"/>
    <w:rsid w:val="008C4019"/>
    <w:rsid w:val="008C5252"/>
    <w:rsid w:val="008D27F8"/>
    <w:rsid w:val="008D6F01"/>
    <w:rsid w:val="008E76E9"/>
    <w:rsid w:val="008F7228"/>
    <w:rsid w:val="00904683"/>
    <w:rsid w:val="00906592"/>
    <w:rsid w:val="00907238"/>
    <w:rsid w:val="00911C21"/>
    <w:rsid w:val="009126C6"/>
    <w:rsid w:val="00916626"/>
    <w:rsid w:val="00925D41"/>
    <w:rsid w:val="00933269"/>
    <w:rsid w:val="00943A24"/>
    <w:rsid w:val="00944596"/>
    <w:rsid w:val="00944CCA"/>
    <w:rsid w:val="00945738"/>
    <w:rsid w:val="0095088A"/>
    <w:rsid w:val="009532AF"/>
    <w:rsid w:val="00955B6E"/>
    <w:rsid w:val="00956D66"/>
    <w:rsid w:val="0096124A"/>
    <w:rsid w:val="009644A3"/>
    <w:rsid w:val="00965AEA"/>
    <w:rsid w:val="00993227"/>
    <w:rsid w:val="009975A7"/>
    <w:rsid w:val="00997E96"/>
    <w:rsid w:val="009A640D"/>
    <w:rsid w:val="009B3E2C"/>
    <w:rsid w:val="009D1913"/>
    <w:rsid w:val="009E2DDA"/>
    <w:rsid w:val="009F2CB3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843D9"/>
    <w:rsid w:val="00A91219"/>
    <w:rsid w:val="00A95368"/>
    <w:rsid w:val="00A96B27"/>
    <w:rsid w:val="00AA05FD"/>
    <w:rsid w:val="00AB4390"/>
    <w:rsid w:val="00AB455A"/>
    <w:rsid w:val="00AC68F0"/>
    <w:rsid w:val="00AD0EDD"/>
    <w:rsid w:val="00AD2E5E"/>
    <w:rsid w:val="00AE724A"/>
    <w:rsid w:val="00B21F8E"/>
    <w:rsid w:val="00B22C9A"/>
    <w:rsid w:val="00B25CD9"/>
    <w:rsid w:val="00B514A2"/>
    <w:rsid w:val="00B55D30"/>
    <w:rsid w:val="00B66175"/>
    <w:rsid w:val="00B71C9C"/>
    <w:rsid w:val="00B73143"/>
    <w:rsid w:val="00B758D7"/>
    <w:rsid w:val="00B918A2"/>
    <w:rsid w:val="00BA1316"/>
    <w:rsid w:val="00BB2143"/>
    <w:rsid w:val="00BB4207"/>
    <w:rsid w:val="00BE0208"/>
    <w:rsid w:val="00BE1A07"/>
    <w:rsid w:val="00BF4108"/>
    <w:rsid w:val="00C04ABA"/>
    <w:rsid w:val="00C15625"/>
    <w:rsid w:val="00C3237C"/>
    <w:rsid w:val="00C605BF"/>
    <w:rsid w:val="00C74812"/>
    <w:rsid w:val="00C76A90"/>
    <w:rsid w:val="00C857BD"/>
    <w:rsid w:val="00C96406"/>
    <w:rsid w:val="00CA3390"/>
    <w:rsid w:val="00CB474B"/>
    <w:rsid w:val="00CB521C"/>
    <w:rsid w:val="00CC6986"/>
    <w:rsid w:val="00D006D3"/>
    <w:rsid w:val="00D07D18"/>
    <w:rsid w:val="00D23274"/>
    <w:rsid w:val="00D30C52"/>
    <w:rsid w:val="00D32E29"/>
    <w:rsid w:val="00D37CF2"/>
    <w:rsid w:val="00D52D91"/>
    <w:rsid w:val="00D53D86"/>
    <w:rsid w:val="00D57530"/>
    <w:rsid w:val="00D625B5"/>
    <w:rsid w:val="00D62B7D"/>
    <w:rsid w:val="00D631B9"/>
    <w:rsid w:val="00D64F37"/>
    <w:rsid w:val="00D83DB2"/>
    <w:rsid w:val="00DC1967"/>
    <w:rsid w:val="00DC3BE7"/>
    <w:rsid w:val="00DC653E"/>
    <w:rsid w:val="00DC79A5"/>
    <w:rsid w:val="00DD10AC"/>
    <w:rsid w:val="00DD3CFB"/>
    <w:rsid w:val="00DD469E"/>
    <w:rsid w:val="00DE1A15"/>
    <w:rsid w:val="00DE367C"/>
    <w:rsid w:val="00DE472F"/>
    <w:rsid w:val="00DF24D4"/>
    <w:rsid w:val="00E006B3"/>
    <w:rsid w:val="00E06F27"/>
    <w:rsid w:val="00E44CED"/>
    <w:rsid w:val="00E505F3"/>
    <w:rsid w:val="00E54F74"/>
    <w:rsid w:val="00E8022B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F1F82"/>
    <w:rsid w:val="00F237CA"/>
    <w:rsid w:val="00F23FAD"/>
    <w:rsid w:val="00F337D6"/>
    <w:rsid w:val="00F5569E"/>
    <w:rsid w:val="00F71E1E"/>
    <w:rsid w:val="00F777EA"/>
    <w:rsid w:val="00F82248"/>
    <w:rsid w:val="00F955FE"/>
    <w:rsid w:val="00FA4FCB"/>
    <w:rsid w:val="00FA6B1F"/>
    <w:rsid w:val="00FC030C"/>
    <w:rsid w:val="00FC49AC"/>
    <w:rsid w:val="00FC6208"/>
    <w:rsid w:val="00FC6642"/>
    <w:rsid w:val="00FC70B2"/>
    <w:rsid w:val="00FD52A9"/>
    <w:rsid w:val="00FE728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5</cp:revision>
  <dcterms:created xsi:type="dcterms:W3CDTF">2017-12-19T06:43:00Z</dcterms:created>
  <dcterms:modified xsi:type="dcterms:W3CDTF">2017-12-21T04:03:00Z</dcterms:modified>
</cp:coreProperties>
</file>