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FD72F2" w:rsidP="009532AF">
      <w:pPr>
        <w:tabs>
          <w:tab w:val="left" w:pos="1365"/>
        </w:tabs>
        <w:rPr>
          <w:b/>
          <w:color w:val="0000FF"/>
          <w:sz w:val="32"/>
          <w:szCs w:val="32"/>
        </w:rPr>
      </w:pPr>
      <w:r w:rsidRPr="00FD72F2">
        <w:rPr>
          <w:b/>
          <w:color w:val="0000FF"/>
          <w:sz w:val="32"/>
          <w:szCs w:val="32"/>
        </w:rPr>
        <w:t>45. Grafica de la Función Exponencial</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442346">
        <w:rPr>
          <w:b/>
          <w:sz w:val="28"/>
          <w:szCs w:val="28"/>
        </w:rPr>
        <w:t>Grafique las siguientes funciones en un mismo plano cartesiano</w:t>
      </w:r>
      <w:r w:rsidR="00994D59">
        <w:rPr>
          <w:b/>
          <w:sz w:val="28"/>
          <w:szCs w:val="28"/>
        </w:rPr>
        <w:t>.</w:t>
      </w:r>
    </w:p>
    <w:p w:rsidR="00442346" w:rsidRDefault="00442346" w:rsidP="006252CE">
      <w:pPr>
        <w:tabs>
          <w:tab w:val="left" w:pos="1365"/>
        </w:tabs>
        <w:jc w:val="both"/>
        <w:rPr>
          <w:b/>
          <w:sz w:val="28"/>
          <w:szCs w:val="28"/>
        </w:rPr>
      </w:pPr>
      <w:r>
        <w:rPr>
          <w:b/>
          <w:sz w:val="28"/>
          <w:szCs w:val="28"/>
        </w:rPr>
        <w:t xml:space="preserve">Y = </w:t>
      </w:r>
      <w:r w:rsidR="00FD72F2">
        <w:rPr>
          <w:b/>
          <w:sz w:val="28"/>
          <w:szCs w:val="28"/>
        </w:rPr>
        <w:t>3</w:t>
      </w:r>
      <w:r w:rsidR="00FD72F2">
        <w:rPr>
          <w:b/>
          <w:sz w:val="28"/>
          <w:szCs w:val="28"/>
          <w:vertAlign w:val="superscript"/>
        </w:rPr>
        <w:t>x</w:t>
      </w:r>
      <w:r w:rsidR="00845B51">
        <w:rPr>
          <w:b/>
          <w:sz w:val="28"/>
          <w:szCs w:val="28"/>
        </w:rPr>
        <w:t xml:space="preserve"> - 1</w:t>
      </w:r>
      <w:r>
        <w:rPr>
          <w:b/>
          <w:sz w:val="28"/>
          <w:szCs w:val="28"/>
        </w:rPr>
        <w:tab/>
      </w:r>
      <w:r>
        <w:rPr>
          <w:b/>
          <w:sz w:val="28"/>
          <w:szCs w:val="28"/>
        </w:rPr>
        <w:tab/>
      </w:r>
      <w:r>
        <w:rPr>
          <w:b/>
          <w:sz w:val="28"/>
          <w:szCs w:val="28"/>
        </w:rPr>
        <w:tab/>
      </w:r>
      <w:r>
        <w:rPr>
          <w:b/>
          <w:sz w:val="28"/>
          <w:szCs w:val="28"/>
        </w:rPr>
        <w:tab/>
      </w:r>
      <w:r>
        <w:rPr>
          <w:b/>
          <w:sz w:val="28"/>
          <w:szCs w:val="28"/>
        </w:rPr>
        <w:tab/>
      </w:r>
      <w:r w:rsidR="00FD72F2">
        <w:rPr>
          <w:b/>
          <w:sz w:val="28"/>
          <w:szCs w:val="28"/>
        </w:rPr>
        <w:t>Y = 3</w:t>
      </w:r>
      <w:r w:rsidR="00FD72F2">
        <w:rPr>
          <w:b/>
          <w:sz w:val="28"/>
          <w:szCs w:val="28"/>
          <w:vertAlign w:val="superscript"/>
        </w:rPr>
        <w:t>x</w:t>
      </w:r>
      <w:r w:rsidR="00FD72F2">
        <w:rPr>
          <w:b/>
          <w:sz w:val="28"/>
          <w:szCs w:val="28"/>
        </w:rPr>
        <w:t xml:space="preserve"> </w:t>
      </w:r>
      <w:r>
        <w:rPr>
          <w:b/>
          <w:sz w:val="28"/>
          <w:szCs w:val="28"/>
        </w:rPr>
        <w:tab/>
      </w:r>
      <w:r>
        <w:rPr>
          <w:b/>
          <w:sz w:val="28"/>
          <w:szCs w:val="28"/>
        </w:rPr>
        <w:tab/>
      </w:r>
      <w:r>
        <w:rPr>
          <w:b/>
          <w:sz w:val="28"/>
          <w:szCs w:val="28"/>
        </w:rPr>
        <w:tab/>
      </w:r>
      <w:r w:rsidR="00FD72F2">
        <w:rPr>
          <w:b/>
          <w:sz w:val="28"/>
          <w:szCs w:val="28"/>
        </w:rPr>
        <w:tab/>
      </w:r>
      <w:r>
        <w:rPr>
          <w:b/>
          <w:sz w:val="28"/>
          <w:szCs w:val="28"/>
        </w:rPr>
        <w:tab/>
      </w:r>
      <w:r w:rsidR="00FD72F2">
        <w:rPr>
          <w:b/>
          <w:sz w:val="28"/>
          <w:szCs w:val="28"/>
        </w:rPr>
        <w:t>Y = 3</w:t>
      </w:r>
      <w:r w:rsidR="00FD72F2">
        <w:rPr>
          <w:b/>
          <w:sz w:val="28"/>
          <w:szCs w:val="28"/>
          <w:vertAlign w:val="superscript"/>
        </w:rPr>
        <w:t>x</w:t>
      </w:r>
      <w:r w:rsidR="00FD72F2">
        <w:rPr>
          <w:b/>
          <w:sz w:val="28"/>
          <w:szCs w:val="28"/>
        </w:rPr>
        <w:t xml:space="preserve"> </w:t>
      </w:r>
      <w:r w:rsidR="00FD72F2">
        <w:rPr>
          <w:b/>
          <w:sz w:val="28"/>
          <w:szCs w:val="28"/>
        </w:rPr>
        <w:t>+</w:t>
      </w:r>
      <w:r w:rsidR="00FD72F2">
        <w:rPr>
          <w:b/>
          <w:sz w:val="28"/>
          <w:szCs w:val="28"/>
        </w:rPr>
        <w:t xml:space="preserve"> 1</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2. Grafique las siguientes funciones en un mismo plano cartesiano.</w:t>
      </w:r>
    </w:p>
    <w:p w:rsidR="002310D8" w:rsidRDefault="002310D8" w:rsidP="002310D8">
      <w:pPr>
        <w:tabs>
          <w:tab w:val="left" w:pos="1365"/>
        </w:tabs>
        <w:jc w:val="both"/>
        <w:rPr>
          <w:b/>
          <w:sz w:val="28"/>
          <w:szCs w:val="28"/>
        </w:rPr>
      </w:pPr>
      <w:r>
        <w:rPr>
          <w:b/>
          <w:sz w:val="28"/>
          <w:szCs w:val="28"/>
        </w:rPr>
        <w:t xml:space="preserve">Y = </w:t>
      </w:r>
      <w:r w:rsidR="00FD72F2">
        <w:rPr>
          <w:b/>
          <w:sz w:val="28"/>
          <w:szCs w:val="28"/>
        </w:rPr>
        <w:t>2</w:t>
      </w:r>
      <w:r>
        <w:rPr>
          <w:b/>
          <w:sz w:val="28"/>
          <w:szCs w:val="28"/>
        </w:rPr>
        <w:t>(</w:t>
      </w:r>
      <w:r w:rsidR="00FD72F2">
        <w:rPr>
          <w:b/>
          <w:sz w:val="28"/>
          <w:szCs w:val="28"/>
        </w:rPr>
        <w:t>3</w:t>
      </w:r>
      <w:proofErr w:type="gramStart"/>
      <w:r>
        <w:rPr>
          <w:b/>
          <w:sz w:val="28"/>
          <w:szCs w:val="28"/>
        </w:rPr>
        <w:t>)</w:t>
      </w:r>
      <w:r w:rsidR="00FD72F2">
        <w:rPr>
          <w:b/>
          <w:sz w:val="28"/>
          <w:szCs w:val="28"/>
          <w:vertAlign w:val="superscript"/>
        </w:rPr>
        <w:t>x</w:t>
      </w:r>
      <w:proofErr w:type="gramEnd"/>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sidR="00FD72F2">
        <w:rPr>
          <w:b/>
          <w:sz w:val="28"/>
          <w:szCs w:val="28"/>
        </w:rPr>
        <w:t xml:space="preserve">Y = </w:t>
      </w:r>
      <w:r w:rsidR="00FD72F2">
        <w:rPr>
          <w:b/>
          <w:sz w:val="28"/>
          <w:szCs w:val="28"/>
        </w:rPr>
        <w:t>-</w:t>
      </w:r>
      <w:r w:rsidR="00FD72F2">
        <w:rPr>
          <w:b/>
          <w:sz w:val="28"/>
          <w:szCs w:val="28"/>
        </w:rPr>
        <w:t>2(3)</w:t>
      </w:r>
      <w:r w:rsidR="00FD72F2">
        <w:rPr>
          <w:b/>
          <w:sz w:val="28"/>
          <w:szCs w:val="28"/>
          <w:vertAlign w:val="superscript"/>
        </w:rPr>
        <w:t>x</w:t>
      </w:r>
      <w:r>
        <w:rPr>
          <w:b/>
          <w:sz w:val="28"/>
          <w:szCs w:val="28"/>
        </w:rPr>
        <w:tab/>
      </w:r>
      <w:r>
        <w:rPr>
          <w:b/>
          <w:sz w:val="28"/>
          <w:szCs w:val="28"/>
        </w:rPr>
        <w:tab/>
      </w:r>
      <w:r>
        <w:rPr>
          <w:b/>
          <w:sz w:val="28"/>
          <w:szCs w:val="28"/>
        </w:rPr>
        <w:tab/>
      </w:r>
      <w:r>
        <w:rPr>
          <w:b/>
          <w:sz w:val="28"/>
          <w:szCs w:val="28"/>
        </w:rPr>
        <w:tab/>
      </w:r>
      <w:r w:rsidR="00FD72F2">
        <w:rPr>
          <w:b/>
          <w:sz w:val="28"/>
          <w:szCs w:val="28"/>
        </w:rPr>
        <w:t xml:space="preserve">Y = </w:t>
      </w:r>
      <w:r w:rsidR="00FD72F2">
        <w:rPr>
          <w:b/>
          <w:sz w:val="28"/>
          <w:szCs w:val="28"/>
        </w:rPr>
        <w:t xml:space="preserve">¼ </w:t>
      </w:r>
      <w:r w:rsidR="00FD72F2">
        <w:rPr>
          <w:b/>
          <w:sz w:val="28"/>
          <w:szCs w:val="28"/>
        </w:rPr>
        <w:t>(3)</w:t>
      </w:r>
      <w:r w:rsidR="00FD72F2">
        <w:rPr>
          <w:b/>
          <w:sz w:val="28"/>
          <w:szCs w:val="28"/>
          <w:vertAlign w:val="superscript"/>
        </w:rPr>
        <w:t>x</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8A529E" w:rsidRDefault="008A529E" w:rsidP="006252CE">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3. Encuentre el vértice de las siguientes parábolas.</w:t>
      </w:r>
    </w:p>
    <w:p w:rsidR="002310D8" w:rsidRPr="00FD72F2" w:rsidRDefault="00FD72F2" w:rsidP="002310D8">
      <w:pPr>
        <w:tabs>
          <w:tab w:val="left" w:pos="1365"/>
        </w:tabs>
        <w:jc w:val="both"/>
        <w:rPr>
          <w:b/>
          <w:sz w:val="28"/>
          <w:szCs w:val="28"/>
        </w:rPr>
      </w:pPr>
      <w:r>
        <w:rPr>
          <w:b/>
          <w:sz w:val="28"/>
          <w:szCs w:val="28"/>
        </w:rPr>
        <w:t xml:space="preserve">Y = </w:t>
      </w:r>
      <w:r>
        <w:rPr>
          <w:b/>
          <w:sz w:val="28"/>
          <w:szCs w:val="28"/>
        </w:rPr>
        <w:t>(</w:t>
      </w:r>
      <w:r>
        <w:rPr>
          <w:b/>
          <w:sz w:val="28"/>
          <w:szCs w:val="28"/>
        </w:rPr>
        <w:t>¼</w:t>
      </w:r>
      <w:proofErr w:type="gramStart"/>
      <w:r>
        <w:rPr>
          <w:b/>
          <w:sz w:val="28"/>
          <w:szCs w:val="28"/>
        </w:rPr>
        <w:t>)</w:t>
      </w:r>
      <w:r>
        <w:rPr>
          <w:b/>
          <w:sz w:val="28"/>
          <w:szCs w:val="28"/>
          <w:vertAlign w:val="superscript"/>
        </w:rPr>
        <w:t>x</w:t>
      </w:r>
      <w:proofErr w:type="gramEnd"/>
      <w:r w:rsidR="002310D8">
        <w:rPr>
          <w:b/>
          <w:sz w:val="28"/>
          <w:szCs w:val="28"/>
        </w:rPr>
        <w:tab/>
      </w:r>
      <w:r w:rsidR="002310D8">
        <w:rPr>
          <w:b/>
          <w:sz w:val="28"/>
          <w:szCs w:val="28"/>
        </w:rPr>
        <w:tab/>
      </w:r>
      <w:r w:rsidR="002310D8">
        <w:rPr>
          <w:b/>
          <w:sz w:val="28"/>
          <w:szCs w:val="28"/>
        </w:rPr>
        <w:tab/>
      </w:r>
      <w:r w:rsidR="002310D8">
        <w:rPr>
          <w:b/>
          <w:sz w:val="28"/>
          <w:szCs w:val="28"/>
        </w:rPr>
        <w:tab/>
      </w:r>
      <w:r>
        <w:rPr>
          <w:b/>
          <w:sz w:val="28"/>
          <w:szCs w:val="28"/>
        </w:rPr>
        <w:t xml:space="preserve">Y = </w:t>
      </w:r>
      <w:r>
        <w:rPr>
          <w:b/>
          <w:sz w:val="28"/>
          <w:szCs w:val="28"/>
        </w:rPr>
        <w:t>-</w:t>
      </w:r>
      <w:r>
        <w:rPr>
          <w:b/>
          <w:sz w:val="28"/>
          <w:szCs w:val="28"/>
        </w:rPr>
        <w:t>(¼)</w:t>
      </w:r>
      <w:r>
        <w:rPr>
          <w:b/>
          <w:sz w:val="28"/>
          <w:szCs w:val="28"/>
          <w:vertAlign w:val="superscript"/>
        </w:rPr>
        <w:t>x</w:t>
      </w:r>
      <w:r w:rsidR="002310D8">
        <w:rPr>
          <w:b/>
          <w:sz w:val="28"/>
          <w:szCs w:val="28"/>
        </w:rPr>
        <w:tab/>
      </w:r>
      <w:r w:rsidR="002310D8">
        <w:rPr>
          <w:b/>
          <w:sz w:val="28"/>
          <w:szCs w:val="28"/>
        </w:rPr>
        <w:tab/>
      </w:r>
      <w:r w:rsidR="002310D8">
        <w:rPr>
          <w:b/>
          <w:sz w:val="28"/>
          <w:szCs w:val="28"/>
        </w:rPr>
        <w:tab/>
      </w:r>
      <w:r w:rsidR="002310D8">
        <w:rPr>
          <w:b/>
          <w:sz w:val="28"/>
          <w:szCs w:val="28"/>
        </w:rPr>
        <w:tab/>
      </w:r>
      <w:r>
        <w:rPr>
          <w:b/>
          <w:sz w:val="28"/>
          <w:szCs w:val="28"/>
        </w:rPr>
        <w:t>Y = (¼)</w:t>
      </w:r>
      <w:r>
        <w:rPr>
          <w:b/>
          <w:sz w:val="28"/>
          <w:szCs w:val="28"/>
          <w:vertAlign w:val="superscript"/>
        </w:rPr>
        <w:t>x</w:t>
      </w:r>
      <w:r>
        <w:rPr>
          <w:b/>
          <w:sz w:val="28"/>
          <w:szCs w:val="28"/>
        </w:rPr>
        <w:t xml:space="preserve"> - 2</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8A529E" w:rsidRPr="002310D8" w:rsidRDefault="002310D8" w:rsidP="006252CE">
      <w:pPr>
        <w:tabs>
          <w:tab w:val="left" w:pos="1365"/>
        </w:tabs>
        <w:jc w:val="both"/>
        <w:rPr>
          <w:sz w:val="28"/>
          <w:szCs w:val="28"/>
        </w:rPr>
      </w:pPr>
      <w:r w:rsidRPr="002310D8">
        <w:rPr>
          <w:sz w:val="28"/>
          <w:szCs w:val="28"/>
        </w:rPr>
        <w:t xml:space="preserve">Confirme todas las gráficas anteriores con el programa para graficar que tenemos en el área de recursos. </w:t>
      </w:r>
    </w:p>
    <w:p w:rsidR="00442346" w:rsidRDefault="008A529E" w:rsidP="006252CE">
      <w:pPr>
        <w:tabs>
          <w:tab w:val="left" w:pos="1365"/>
        </w:tabs>
        <w:jc w:val="both"/>
        <w:rPr>
          <w:b/>
          <w:sz w:val="28"/>
          <w:szCs w:val="28"/>
        </w:rPr>
      </w:pPr>
      <w:r>
        <w:rPr>
          <w:b/>
          <w:sz w:val="28"/>
          <w:szCs w:val="28"/>
        </w:rPr>
        <w:t>4</w:t>
      </w:r>
      <w:r w:rsidR="00442346">
        <w:rPr>
          <w:b/>
          <w:sz w:val="28"/>
          <w:szCs w:val="28"/>
        </w:rPr>
        <w:t xml:space="preserve">. </w:t>
      </w:r>
      <w:r w:rsidR="00FD72F2">
        <w:rPr>
          <w:b/>
          <w:sz w:val="28"/>
          <w:szCs w:val="28"/>
        </w:rPr>
        <w:t xml:space="preserve">Investigue 3 aplicaciones de la función exponencial en la vida real. Un ejemplo es el interés compuesto </w:t>
      </w:r>
      <w:r w:rsidR="00FD72F2" w:rsidRPr="00FD72F2">
        <w:rPr>
          <w:sz w:val="28"/>
          <w:szCs w:val="28"/>
        </w:rPr>
        <w:t>(interés que usan los bancos en su</w:t>
      </w:r>
      <w:r w:rsidR="00FD72F2">
        <w:rPr>
          <w:sz w:val="28"/>
          <w:szCs w:val="28"/>
        </w:rPr>
        <w:t>s</w:t>
      </w:r>
      <w:r w:rsidR="00FD72F2" w:rsidRPr="00FD72F2">
        <w:rPr>
          <w:sz w:val="28"/>
          <w:szCs w:val="28"/>
        </w:rPr>
        <w:t xml:space="preserve"> préstamos de vehículos, casas</w:t>
      </w:r>
      <w:r w:rsidR="00FD72F2">
        <w:rPr>
          <w:sz w:val="28"/>
          <w:szCs w:val="28"/>
        </w:rPr>
        <w:t>,</w:t>
      </w:r>
      <w:r w:rsidR="00FD72F2" w:rsidRPr="00FD72F2">
        <w:rPr>
          <w:sz w:val="28"/>
          <w:szCs w:val="28"/>
        </w:rPr>
        <w:t xml:space="preserve"> tarjetas de crédito y otros productos).</w:t>
      </w:r>
      <w:r w:rsidR="00FD72F2">
        <w:rPr>
          <w:b/>
          <w:sz w:val="28"/>
          <w:szCs w:val="28"/>
        </w:rPr>
        <w:t xml:space="preserve"> </w:t>
      </w:r>
      <w:r w:rsidR="00442346">
        <w:rPr>
          <w:b/>
          <w:sz w:val="28"/>
          <w:szCs w:val="28"/>
        </w:rPr>
        <w:t xml:space="preserve"> </w:t>
      </w:r>
    </w:p>
    <w:p w:rsidR="00FD72F2" w:rsidRDefault="00FD72F2" w:rsidP="006252CE">
      <w:pPr>
        <w:tabs>
          <w:tab w:val="left" w:pos="1365"/>
        </w:tabs>
        <w:jc w:val="both"/>
        <w:rPr>
          <w:b/>
          <w:sz w:val="28"/>
          <w:szCs w:val="28"/>
        </w:rPr>
      </w:pPr>
      <w:r>
        <w:rPr>
          <w:b/>
          <w:sz w:val="28"/>
          <w:szCs w:val="28"/>
        </w:rPr>
        <w:t xml:space="preserve">Busque aplicaciones en el área de la sociología, biología u otros campos. </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bookmarkStart w:id="0" w:name="_GoBack"/>
      <w:bookmarkEnd w:id="0"/>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63459D">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B36"/>
    <w:rsid w:val="002212FB"/>
    <w:rsid w:val="002310D8"/>
    <w:rsid w:val="00243E06"/>
    <w:rsid w:val="00256C6B"/>
    <w:rsid w:val="00281550"/>
    <w:rsid w:val="002E11B7"/>
    <w:rsid w:val="00306BDE"/>
    <w:rsid w:val="00313174"/>
    <w:rsid w:val="00343952"/>
    <w:rsid w:val="00365220"/>
    <w:rsid w:val="00383A41"/>
    <w:rsid w:val="00385BBC"/>
    <w:rsid w:val="00387132"/>
    <w:rsid w:val="003B6537"/>
    <w:rsid w:val="003D1B23"/>
    <w:rsid w:val="003D2A7B"/>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3459D"/>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D72F2"/>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636</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4</cp:revision>
  <dcterms:created xsi:type="dcterms:W3CDTF">2017-04-14T23:28:00Z</dcterms:created>
  <dcterms:modified xsi:type="dcterms:W3CDTF">2017-04-14T23:34:00Z</dcterms:modified>
</cp:coreProperties>
</file>