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CC4A62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CC4A62">
        <w:rPr>
          <w:b/>
          <w:color w:val="0000FF"/>
          <w:sz w:val="32"/>
          <w:szCs w:val="32"/>
        </w:rPr>
        <w:t>32. Recta Tangente a una circunferencia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66E47" w:rsidRDefault="006C71E7" w:rsidP="00366E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</w:t>
      </w:r>
      <w:r w:rsidR="00CC4A62">
        <w:rPr>
          <w:rFonts w:eastAsiaTheme="minorEastAsia"/>
          <w:sz w:val="36"/>
          <w:szCs w:val="36"/>
        </w:rPr>
        <w:t>ecuación de la recta tangente a una circunferencia que tiene radio 2 y centro en el origen</w:t>
      </w:r>
      <w:r>
        <w:rPr>
          <w:rFonts w:eastAsiaTheme="minorEastAsia"/>
          <w:sz w:val="36"/>
          <w:szCs w:val="36"/>
        </w:rPr>
        <w:t>?</w:t>
      </w:r>
      <w:r w:rsidR="00CC4A62">
        <w:rPr>
          <w:rFonts w:eastAsiaTheme="minorEastAsia"/>
          <w:sz w:val="36"/>
          <w:szCs w:val="36"/>
        </w:rPr>
        <w:t xml:space="preserve"> (tangente en el punto 2, 0)</w:t>
      </w:r>
      <w:r w:rsidR="009215A4">
        <w:rPr>
          <w:rFonts w:eastAsiaTheme="minorEastAsia"/>
          <w:sz w:val="36"/>
          <w:szCs w:val="36"/>
        </w:rPr>
        <w:t xml:space="preserve"> </w:t>
      </w:r>
    </w:p>
    <w:p w:rsidR="00796978" w:rsidRDefault="00796978" w:rsidP="00796978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809B9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956B0C" w:rsidRDefault="00956B0C" w:rsidP="00E97642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9215A4" w:rsidRPr="00CC4A62" w:rsidRDefault="00CC4A62" w:rsidP="00CC4A62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CC4A62">
        <w:rPr>
          <w:rFonts w:eastAsiaTheme="minorEastAsia"/>
          <w:sz w:val="36"/>
          <w:szCs w:val="36"/>
        </w:rPr>
        <w:t>Puede una recta ser tangente y secante al mismo tiempo. Explique</w:t>
      </w:r>
    </w:p>
    <w:p w:rsidR="00CD11F0" w:rsidRDefault="00CD11F0" w:rsidP="00CD11F0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C4A62" w:rsidRDefault="00CC4A62" w:rsidP="00CD11F0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C4A62" w:rsidRDefault="00CC4A62" w:rsidP="00CD11F0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9215A4" w:rsidRDefault="009215A4" w:rsidP="00CD11F0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192667" w:rsidRDefault="00CC4A62" w:rsidP="009215A4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Investigue la importancia que tiene el concepto de recta tangente y encuentre alguna de las aplicaciones que tienen en la vida real</w:t>
      </w:r>
      <w:r w:rsidR="009215A4">
        <w:rPr>
          <w:rFonts w:eastAsiaTheme="minorEastAsia"/>
          <w:sz w:val="36"/>
          <w:szCs w:val="36"/>
        </w:rPr>
        <w:t xml:space="preserve">.   </w:t>
      </w:r>
    </w:p>
    <w:p w:rsidR="00192667" w:rsidRDefault="00192667" w:rsidP="0019266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FE302A" w:rsidRDefault="00FE302A" w:rsidP="0019266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FE302A" w:rsidRDefault="00FE302A" w:rsidP="0019266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9215A4" w:rsidRDefault="009215A4" w:rsidP="0019266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CC4A62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¿Qué es </w:t>
      </w:r>
      <w:r w:rsidR="00FE302A">
        <w:rPr>
          <w:rFonts w:eastAsiaTheme="minorEastAsia"/>
          <w:sz w:val="36"/>
          <w:szCs w:val="36"/>
        </w:rPr>
        <w:t>más</w:t>
      </w:r>
      <w:r>
        <w:rPr>
          <w:rFonts w:eastAsiaTheme="minorEastAsia"/>
          <w:sz w:val="36"/>
          <w:szCs w:val="36"/>
        </w:rPr>
        <w:t xml:space="preserve"> fácil encontrar </w:t>
      </w:r>
      <w:r w:rsidR="00FE302A">
        <w:rPr>
          <w:rFonts w:eastAsiaTheme="minorEastAsia"/>
          <w:sz w:val="36"/>
          <w:szCs w:val="36"/>
        </w:rPr>
        <w:t>la recta tangente a una curva o la recta tangente a una circunferencia teniendo las ecuaciones de la curca y la circunferencia</w:t>
      </w:r>
      <w:r>
        <w:rPr>
          <w:rFonts w:eastAsiaTheme="minorEastAsia"/>
          <w:sz w:val="36"/>
          <w:szCs w:val="36"/>
        </w:rPr>
        <w:t>?</w:t>
      </w:r>
      <w:r w:rsidR="00FE302A">
        <w:rPr>
          <w:rFonts w:eastAsiaTheme="minorEastAsia"/>
          <w:sz w:val="36"/>
          <w:szCs w:val="36"/>
        </w:rPr>
        <w:t xml:space="preserve"> Explique</w:t>
      </w:r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FE302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6"/>
  </w:num>
  <w:num w:numId="5">
    <w:abstractNumId w:val="0"/>
  </w:num>
  <w:num w:numId="6">
    <w:abstractNumId w:val="19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13"/>
  </w:num>
  <w:num w:numId="12">
    <w:abstractNumId w:val="17"/>
  </w:num>
  <w:num w:numId="13">
    <w:abstractNumId w:val="21"/>
  </w:num>
  <w:num w:numId="14">
    <w:abstractNumId w:val="11"/>
  </w:num>
  <w:num w:numId="15">
    <w:abstractNumId w:val="18"/>
  </w:num>
  <w:num w:numId="16">
    <w:abstractNumId w:val="7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54525"/>
    <w:rsid w:val="000705E9"/>
    <w:rsid w:val="00071AFA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953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97642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2017-12-22T14:28:00Z</cp:lastPrinted>
  <dcterms:created xsi:type="dcterms:W3CDTF">2017-12-22T14:29:00Z</dcterms:created>
  <dcterms:modified xsi:type="dcterms:W3CDTF">2017-12-22T14:36:00Z</dcterms:modified>
</cp:coreProperties>
</file>