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03049D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03049D">
        <w:rPr>
          <w:b/>
          <w:color w:val="0000FF"/>
          <w:sz w:val="32"/>
          <w:szCs w:val="32"/>
        </w:rPr>
        <w:t>25. Simplificación Trigonométrica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03049D">
        <w:rPr>
          <w:rFonts w:ascii="Calibri" w:hAnsi="Calibri"/>
          <w:b/>
          <w:sz w:val="32"/>
          <w:szCs w:val="32"/>
        </w:rPr>
        <w:t>Simplifique</w:t>
      </w:r>
      <w:r w:rsidR="00DC653E">
        <w:rPr>
          <w:rFonts w:ascii="Calibri" w:hAnsi="Calibri"/>
          <w:b/>
          <w:sz w:val="32"/>
          <w:szCs w:val="32"/>
        </w:rPr>
        <w:t xml:space="preserve">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173106" w:rsidRPr="0003049D" w:rsidRDefault="009A4F33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sen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sen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173106" w:rsidRDefault="0017310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88602C" w:rsidRDefault="0088602C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03049D" w:rsidRDefault="0003049D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88602C" w:rsidRPr="0003049D" w:rsidRDefault="009A4F33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88602C" w:rsidRDefault="0088602C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Pr="0003049D" w:rsidRDefault="009A4F33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cosx-cscx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tanx</m:t>
              </m:r>
            </m:den>
          </m:f>
        </m:oMath>
      </m:oMathPara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</w:p>
    <w:p w:rsidR="0003049D" w:rsidRPr="0003049D" w:rsidRDefault="009A4F33" w:rsidP="0003049D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</m:oMath>
      </m:oMathPara>
    </w:p>
    <w:p w:rsidR="0003049D" w:rsidRDefault="0003049D" w:rsidP="0008061F">
      <w:pPr>
        <w:tabs>
          <w:tab w:val="left" w:pos="7620"/>
        </w:tabs>
        <w:rPr>
          <w:rFonts w:eastAsiaTheme="minorEastAsia"/>
          <w:b/>
          <w:sz w:val="32"/>
          <w:szCs w:val="32"/>
        </w:rPr>
      </w:pPr>
      <w:bookmarkStart w:id="0" w:name="_GoBack"/>
      <w:bookmarkEnd w:id="0"/>
    </w:p>
    <w:sectPr w:rsidR="0003049D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9A4F33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C0495"/>
    <w:rsid w:val="003D39D4"/>
    <w:rsid w:val="003D7D07"/>
    <w:rsid w:val="003E0018"/>
    <w:rsid w:val="003E56C6"/>
    <w:rsid w:val="003E76E6"/>
    <w:rsid w:val="00401922"/>
    <w:rsid w:val="00401DFF"/>
    <w:rsid w:val="00414709"/>
    <w:rsid w:val="00437526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C2B42"/>
    <w:rsid w:val="008D27F8"/>
    <w:rsid w:val="008D6F01"/>
    <w:rsid w:val="008E76E9"/>
    <w:rsid w:val="00904683"/>
    <w:rsid w:val="00906592"/>
    <w:rsid w:val="009126C6"/>
    <w:rsid w:val="00925D41"/>
    <w:rsid w:val="00944596"/>
    <w:rsid w:val="00945738"/>
    <w:rsid w:val="009532AF"/>
    <w:rsid w:val="00993227"/>
    <w:rsid w:val="009975A7"/>
    <w:rsid w:val="00997E96"/>
    <w:rsid w:val="009A4F33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C68F0"/>
    <w:rsid w:val="00AD0EDD"/>
    <w:rsid w:val="00AD2E5E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A3390"/>
    <w:rsid w:val="00CB521C"/>
    <w:rsid w:val="00D006D3"/>
    <w:rsid w:val="00D30C52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2017-12-18T23:28:00Z</dcterms:created>
  <dcterms:modified xsi:type="dcterms:W3CDTF">2017-12-20T14:56:00Z</dcterms:modified>
</cp:coreProperties>
</file>