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E00906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E00906">
        <w:rPr>
          <w:b/>
          <w:color w:val="0000FF"/>
          <w:sz w:val="32"/>
          <w:szCs w:val="32"/>
        </w:rPr>
        <w:t>19. Sistemas de inecuaciones lineales</w:t>
      </w:r>
      <w:r w:rsidR="00AA1638" w:rsidRPr="00AA1638">
        <w:rPr>
          <w:b/>
          <w:color w:val="0000FF"/>
          <w:sz w:val="32"/>
          <w:szCs w:val="32"/>
        </w:rPr>
        <w:t xml:space="preserve"> </w:t>
      </w:r>
    </w:p>
    <w:p w:rsidR="003A7237" w:rsidRDefault="00E27003" w:rsidP="0082252C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 w:rsidRPr="00E27003">
        <w:rPr>
          <w:rFonts w:eastAsiaTheme="minorEastAsia"/>
          <w:sz w:val="28"/>
          <w:szCs w:val="28"/>
        </w:rPr>
        <w:t>Grafique l</w:t>
      </w:r>
      <w:r w:rsidR="00E00906">
        <w:rPr>
          <w:rFonts w:eastAsiaTheme="minorEastAsia"/>
          <w:sz w:val="28"/>
          <w:szCs w:val="28"/>
        </w:rPr>
        <w:t>os</w:t>
      </w:r>
      <w:r w:rsidRPr="00E27003">
        <w:rPr>
          <w:rFonts w:eastAsiaTheme="minorEastAsia"/>
          <w:sz w:val="28"/>
          <w:szCs w:val="28"/>
        </w:rPr>
        <w:t xml:space="preserve"> siguientes </w:t>
      </w:r>
      <w:r w:rsidR="00E00906">
        <w:rPr>
          <w:rFonts w:eastAsiaTheme="minorEastAsia"/>
          <w:sz w:val="28"/>
          <w:szCs w:val="28"/>
        </w:rPr>
        <w:t>sistemas de desigualdades</w:t>
      </w:r>
      <w:r w:rsidRPr="00E27003">
        <w:rPr>
          <w:rFonts w:eastAsiaTheme="minorEastAsia"/>
          <w:sz w:val="28"/>
          <w:szCs w:val="28"/>
        </w:rPr>
        <w:t xml:space="preserve"> lineales. </w:t>
      </w:r>
    </w:p>
    <w:p w:rsidR="00E00906" w:rsidRPr="00E00906" w:rsidRDefault="00E27003" w:rsidP="00E00906">
      <w:pPr>
        <w:tabs>
          <w:tab w:val="left" w:pos="1365"/>
        </w:tabs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a)      y&gt;2x-3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; </m:t>
          </m:r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r>
            <w:rPr>
              <w:rFonts w:ascii="Cambria Math" w:eastAsiaTheme="minorEastAsia" w:hAnsi="Cambria Math"/>
              <w:sz w:val="28"/>
              <w:szCs w:val="28"/>
            </w:rPr>
            <m:t>≥</m:t>
          </m:r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</m:oMath>
      </m:oMathPara>
    </w:p>
    <w:p w:rsidR="00E00906" w:rsidRDefault="00E27003" w:rsidP="00E00906">
      <w:pPr>
        <w:tabs>
          <w:tab w:val="left" w:pos="1365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b)      </m:t>
          </m:r>
          <m:r>
            <w:rPr>
              <w:rFonts w:ascii="Cambria Math" w:eastAsiaTheme="minorEastAsia" w:hAnsi="Cambria Math"/>
              <w:sz w:val="28"/>
              <w:szCs w:val="28"/>
            </w:rPr>
            <m:t>y&gt;</m:t>
          </m:r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x</m:t>
          </m:r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r>
            <w:rPr>
              <w:rFonts w:ascii="Cambria Math" w:eastAsiaTheme="minorEastAsia" w:hAnsi="Cambria Math"/>
              <w:sz w:val="28"/>
              <w:szCs w:val="28"/>
            </w:rPr>
            <m:t>;  x&lt;</m:t>
          </m:r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E27003" w:rsidRDefault="0046613C" w:rsidP="00E00906">
      <w:pPr>
        <w:tabs>
          <w:tab w:val="left" w:pos="1365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c</m:t>
          </m:r>
          <m:r>
            <w:rPr>
              <w:rFonts w:ascii="Cambria Math" w:eastAsiaTheme="minorEastAsia" w:hAnsi="Cambria Math"/>
              <w:sz w:val="28"/>
              <w:szCs w:val="28"/>
            </w:rPr>
            <m:t>)      y</m:t>
          </m:r>
          <m:r>
            <m:rPr>
              <m:sty m:val="p"/>
            </m:rPr>
            <w:rPr>
              <w:rStyle w:val="st"/>
              <w:rFonts w:ascii="Cambria Math" w:hAnsi="Cambria Math"/>
            </w:rPr>
            <m:t>≠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x+</m:t>
          </m:r>
          <m:r>
            <w:rPr>
              <w:rFonts w:ascii="Cambria Math" w:eastAsiaTheme="minorEastAsia" w:hAnsi="Cambria Math"/>
              <w:sz w:val="28"/>
              <w:szCs w:val="28"/>
            </w:rPr>
            <m:t>1.5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;  </m:t>
          </m:r>
          <m:r>
            <w:rPr>
              <w:rFonts w:ascii="Cambria Math" w:eastAsiaTheme="minorEastAsia" w:hAnsi="Cambria Math"/>
              <w:sz w:val="28"/>
              <w:szCs w:val="28"/>
            </w:rPr>
            <m:t>y</m:t>
          </m:r>
          <m:r>
            <w:rPr>
              <w:rFonts w:ascii="Cambria Math" w:eastAsiaTheme="minorEastAsia" w:hAnsi="Cambria Math"/>
              <w:sz w:val="28"/>
              <w:szCs w:val="28"/>
            </w:rPr>
            <m:t>=-x</m:t>
          </m:r>
        </m:oMath>
      </m:oMathPara>
    </w:p>
    <w:p w:rsidR="00E27003" w:rsidRDefault="00E27003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E27003" w:rsidRDefault="00E27003" w:rsidP="00E27003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 w:rsidRPr="00E27003">
        <w:rPr>
          <w:rFonts w:eastAsiaTheme="minorEastAsia"/>
          <w:sz w:val="28"/>
          <w:szCs w:val="28"/>
        </w:rPr>
        <w:t>Encuentre la</w:t>
      </w:r>
      <w:r w:rsidR="00E00906">
        <w:rPr>
          <w:rFonts w:eastAsiaTheme="minorEastAsia"/>
          <w:sz w:val="28"/>
          <w:szCs w:val="28"/>
        </w:rPr>
        <w:t>s</w:t>
      </w:r>
      <w:r w:rsidRPr="00E27003">
        <w:rPr>
          <w:rFonts w:eastAsiaTheme="minorEastAsia"/>
          <w:sz w:val="28"/>
          <w:szCs w:val="28"/>
        </w:rPr>
        <w:t xml:space="preserve"> </w:t>
      </w:r>
      <w:r w:rsidR="00E00906">
        <w:rPr>
          <w:rFonts w:eastAsiaTheme="minorEastAsia"/>
          <w:sz w:val="28"/>
          <w:szCs w:val="28"/>
        </w:rPr>
        <w:t>ecuaciones que representan el</w:t>
      </w:r>
      <w:r>
        <w:rPr>
          <w:rFonts w:eastAsiaTheme="minorEastAsia"/>
          <w:sz w:val="28"/>
          <w:szCs w:val="28"/>
        </w:rPr>
        <w:t xml:space="preserve"> siguiente </w:t>
      </w:r>
      <w:r w:rsidR="00E00906">
        <w:rPr>
          <w:rFonts w:eastAsiaTheme="minorEastAsia"/>
          <w:sz w:val="28"/>
          <w:szCs w:val="28"/>
        </w:rPr>
        <w:t xml:space="preserve">sistema de </w:t>
      </w:r>
      <w:r>
        <w:rPr>
          <w:rFonts w:eastAsiaTheme="minorEastAsia"/>
          <w:sz w:val="28"/>
          <w:szCs w:val="28"/>
        </w:rPr>
        <w:t>Desigualdad</w:t>
      </w:r>
      <w:r w:rsidR="00E00906">
        <w:rPr>
          <w:rFonts w:eastAsiaTheme="minorEastAsia"/>
          <w:sz w:val="28"/>
          <w:szCs w:val="28"/>
        </w:rPr>
        <w:t>es</w:t>
      </w:r>
      <w:r>
        <w:rPr>
          <w:rFonts w:eastAsiaTheme="minorEastAsia"/>
          <w:sz w:val="28"/>
          <w:szCs w:val="28"/>
        </w:rPr>
        <w:t xml:space="preserve"> </w:t>
      </w:r>
      <w:r w:rsidR="00E00906">
        <w:rPr>
          <w:rFonts w:eastAsiaTheme="minorEastAsia"/>
          <w:sz w:val="28"/>
          <w:szCs w:val="28"/>
        </w:rPr>
        <w:t>lineales.</w:t>
      </w:r>
    </w:p>
    <w:p w:rsidR="00E27003" w:rsidRDefault="00E00906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-5139</wp:posOffset>
            </wp:positionV>
            <wp:extent cx="3061970" cy="2987675"/>
            <wp:effectExtent l="0" t="0" r="5080" b="3175"/>
            <wp:wrapThrough wrapText="bothSides">
              <wp:wrapPolygon edited="0">
                <wp:start x="0" y="0"/>
                <wp:lineTo x="0" y="21485"/>
                <wp:lineTo x="21501" y="21485"/>
                <wp:lineTo x="2150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003" w:rsidRDefault="00E27003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E27003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2372EB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2372EB" w:rsidRDefault="002372EB" w:rsidP="002372EB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Escriba 1 </w:t>
      </w:r>
      <w:r w:rsidR="00E00906">
        <w:rPr>
          <w:rFonts w:eastAsiaTheme="minorEastAsia"/>
          <w:sz w:val="28"/>
          <w:szCs w:val="28"/>
        </w:rPr>
        <w:t xml:space="preserve">sistema de 3 </w:t>
      </w:r>
      <w:r>
        <w:rPr>
          <w:rFonts w:eastAsiaTheme="minorEastAsia"/>
          <w:sz w:val="28"/>
          <w:szCs w:val="28"/>
        </w:rPr>
        <w:t>desigualdades</w:t>
      </w:r>
      <w:r w:rsidR="00E00906">
        <w:rPr>
          <w:rFonts w:eastAsiaTheme="minorEastAsia"/>
          <w:sz w:val="28"/>
          <w:szCs w:val="28"/>
        </w:rPr>
        <w:t xml:space="preserve"> donde la intercepción</w:t>
      </w:r>
      <w:r>
        <w:rPr>
          <w:rFonts w:eastAsiaTheme="minorEastAsia"/>
          <w:sz w:val="28"/>
          <w:szCs w:val="28"/>
        </w:rPr>
        <w:t xml:space="preserve"> </w:t>
      </w:r>
      <w:r w:rsidR="00E00906">
        <w:rPr>
          <w:rFonts w:eastAsiaTheme="minorEastAsia"/>
          <w:sz w:val="28"/>
          <w:szCs w:val="28"/>
        </w:rPr>
        <w:t>forme un triángulo en el 1er cuadrante</w:t>
      </w:r>
      <w:r>
        <w:rPr>
          <w:rFonts w:eastAsiaTheme="minorEastAsia"/>
          <w:sz w:val="28"/>
          <w:szCs w:val="28"/>
        </w:rPr>
        <w:t>.</w:t>
      </w:r>
    </w:p>
    <w:p w:rsidR="002372EB" w:rsidRPr="002372EB" w:rsidRDefault="002372EB" w:rsidP="002372EB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E00906" w:rsidRDefault="00E00906" w:rsidP="00E00906">
      <w:pPr>
        <w:pStyle w:val="Prrafodelista"/>
        <w:numPr>
          <w:ilvl w:val="0"/>
          <w:numId w:val="2"/>
        </w:num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Escriba 1 sistema de 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desigualdades donde la intercepción forme un </w:t>
      </w:r>
      <w:r>
        <w:rPr>
          <w:rFonts w:eastAsiaTheme="minorEastAsia"/>
          <w:sz w:val="28"/>
          <w:szCs w:val="28"/>
        </w:rPr>
        <w:t xml:space="preserve">rectángulo en el 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4to</w:t>
      </w:r>
      <w:r>
        <w:rPr>
          <w:rFonts w:eastAsiaTheme="minorEastAsia"/>
          <w:sz w:val="28"/>
          <w:szCs w:val="28"/>
        </w:rPr>
        <w:t xml:space="preserve"> cuadrante.</w:t>
      </w:r>
    </w:p>
    <w:p w:rsidR="002372EB" w:rsidRPr="002372EB" w:rsidRDefault="002372EB" w:rsidP="00E00906">
      <w:pPr>
        <w:pStyle w:val="Prrafodelista"/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sectPr w:rsidR="002372EB" w:rsidRPr="002372EB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AD5D43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0CCD"/>
    <w:rsid w:val="00011A5B"/>
    <w:rsid w:val="0001532C"/>
    <w:rsid w:val="00046403"/>
    <w:rsid w:val="000734DE"/>
    <w:rsid w:val="0009693C"/>
    <w:rsid w:val="000A5789"/>
    <w:rsid w:val="000E7B10"/>
    <w:rsid w:val="000F2F8A"/>
    <w:rsid w:val="0010637F"/>
    <w:rsid w:val="00107E17"/>
    <w:rsid w:val="00111F4E"/>
    <w:rsid w:val="0011228F"/>
    <w:rsid w:val="001462CC"/>
    <w:rsid w:val="00147576"/>
    <w:rsid w:val="001A0F1E"/>
    <w:rsid w:val="001C4B46"/>
    <w:rsid w:val="001E7390"/>
    <w:rsid w:val="002004EB"/>
    <w:rsid w:val="00211A59"/>
    <w:rsid w:val="00220B0B"/>
    <w:rsid w:val="002212FB"/>
    <w:rsid w:val="002372EB"/>
    <w:rsid w:val="00243E06"/>
    <w:rsid w:val="00271C92"/>
    <w:rsid w:val="00281550"/>
    <w:rsid w:val="00306BDE"/>
    <w:rsid w:val="00313174"/>
    <w:rsid w:val="003510A5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12352"/>
    <w:rsid w:val="00437526"/>
    <w:rsid w:val="00462616"/>
    <w:rsid w:val="0046613C"/>
    <w:rsid w:val="00474823"/>
    <w:rsid w:val="00482374"/>
    <w:rsid w:val="00487A04"/>
    <w:rsid w:val="004D640D"/>
    <w:rsid w:val="00537119"/>
    <w:rsid w:val="005802DA"/>
    <w:rsid w:val="00590189"/>
    <w:rsid w:val="005A6AEF"/>
    <w:rsid w:val="005B46EA"/>
    <w:rsid w:val="005B68A0"/>
    <w:rsid w:val="005B7ECF"/>
    <w:rsid w:val="005D58DF"/>
    <w:rsid w:val="00601545"/>
    <w:rsid w:val="00621AEC"/>
    <w:rsid w:val="00622FDD"/>
    <w:rsid w:val="00654033"/>
    <w:rsid w:val="00684C05"/>
    <w:rsid w:val="00693B01"/>
    <w:rsid w:val="006A064C"/>
    <w:rsid w:val="006C6168"/>
    <w:rsid w:val="006F17DE"/>
    <w:rsid w:val="006F4892"/>
    <w:rsid w:val="006F6AFE"/>
    <w:rsid w:val="00730F60"/>
    <w:rsid w:val="0074683B"/>
    <w:rsid w:val="00771DEA"/>
    <w:rsid w:val="00790624"/>
    <w:rsid w:val="00795C26"/>
    <w:rsid w:val="007A2DA1"/>
    <w:rsid w:val="007A5F7B"/>
    <w:rsid w:val="007B371F"/>
    <w:rsid w:val="007D28E0"/>
    <w:rsid w:val="008120A9"/>
    <w:rsid w:val="008162A0"/>
    <w:rsid w:val="0081659D"/>
    <w:rsid w:val="008174F5"/>
    <w:rsid w:val="00852678"/>
    <w:rsid w:val="00880974"/>
    <w:rsid w:val="00894B1B"/>
    <w:rsid w:val="00895F49"/>
    <w:rsid w:val="008A6CA8"/>
    <w:rsid w:val="008C55AF"/>
    <w:rsid w:val="00906592"/>
    <w:rsid w:val="00925D41"/>
    <w:rsid w:val="009532AF"/>
    <w:rsid w:val="00967D11"/>
    <w:rsid w:val="00993227"/>
    <w:rsid w:val="00997E96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83BF5"/>
    <w:rsid w:val="00AA1638"/>
    <w:rsid w:val="00AD5D43"/>
    <w:rsid w:val="00AE50F9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857BD"/>
    <w:rsid w:val="00CB521C"/>
    <w:rsid w:val="00CC35E5"/>
    <w:rsid w:val="00CD0696"/>
    <w:rsid w:val="00D32E29"/>
    <w:rsid w:val="00D33488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20ED9"/>
    <w:rsid w:val="00E27003"/>
    <w:rsid w:val="00E54F74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46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0664-FFD9-477B-9AC7-A6FFE37E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2017-12-09T03:49:00Z</dcterms:created>
  <dcterms:modified xsi:type="dcterms:W3CDTF">2017-12-09T03:56:00Z</dcterms:modified>
</cp:coreProperties>
</file>