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7" w:rsidRPr="000B59B2" w:rsidRDefault="004B18C7">
      <w:pPr>
        <w:rPr>
          <w:b/>
          <w:color w:val="0000FF"/>
          <w:sz w:val="36"/>
          <w:szCs w:val="36"/>
        </w:rPr>
      </w:pPr>
      <w:r w:rsidRPr="004B18C7">
        <w:rPr>
          <w:b/>
          <w:color w:val="0000FF"/>
          <w:sz w:val="36"/>
          <w:szCs w:val="36"/>
        </w:rPr>
        <w:t>4. Repaso de Polígonos</w:t>
      </w:r>
    </w:p>
    <w:p w:rsidR="00B9776E" w:rsidRDefault="00B92D07">
      <w:pPr>
        <w:rPr>
          <w:sz w:val="32"/>
          <w:szCs w:val="32"/>
        </w:rPr>
      </w:pPr>
      <w:r w:rsidRPr="000B59B2">
        <w:rPr>
          <w:sz w:val="32"/>
          <w:szCs w:val="32"/>
        </w:rPr>
        <w:t>1.</w:t>
      </w:r>
      <w:r w:rsidR="00B9776E">
        <w:rPr>
          <w:sz w:val="32"/>
          <w:szCs w:val="32"/>
        </w:rPr>
        <w:t xml:space="preserve"> ¿Cómo se encuentra la medida del ángulo central de un polígono? Explique</w:t>
      </w:r>
    </w:p>
    <w:p w:rsidR="00B9776E" w:rsidRDefault="00B9776E">
      <w:pPr>
        <w:rPr>
          <w:sz w:val="32"/>
          <w:szCs w:val="32"/>
        </w:rPr>
      </w:pPr>
    </w:p>
    <w:p w:rsidR="00B9776E" w:rsidRDefault="00B9776E">
      <w:pPr>
        <w:rPr>
          <w:sz w:val="32"/>
          <w:szCs w:val="32"/>
        </w:rPr>
      </w:pPr>
    </w:p>
    <w:p w:rsidR="00B9776E" w:rsidRDefault="00B9776E">
      <w:pPr>
        <w:rPr>
          <w:sz w:val="32"/>
          <w:szCs w:val="32"/>
        </w:rPr>
      </w:pPr>
    </w:p>
    <w:p w:rsidR="00B9776E" w:rsidRDefault="00B9776E">
      <w:pPr>
        <w:rPr>
          <w:sz w:val="32"/>
          <w:szCs w:val="32"/>
        </w:rPr>
      </w:pPr>
    </w:p>
    <w:p w:rsidR="00EA1CA4" w:rsidRPr="000B59B2" w:rsidRDefault="00B9776E">
      <w:pPr>
        <w:rPr>
          <w:sz w:val="32"/>
          <w:szCs w:val="32"/>
        </w:rPr>
      </w:pPr>
      <w:r>
        <w:rPr>
          <w:sz w:val="32"/>
          <w:szCs w:val="32"/>
        </w:rPr>
        <w:t xml:space="preserve">2. Complete la siguiente tabla asumiendo que trabajamos con polígonos regulares. </w:t>
      </w:r>
      <w:r w:rsidR="000B59B2" w:rsidRPr="000B59B2">
        <w:rPr>
          <w:sz w:val="32"/>
          <w:szCs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945"/>
        <w:gridCol w:w="3597"/>
      </w:tblGrid>
      <w:tr w:rsidR="00B9776E" w:rsidTr="00B9776E">
        <w:tc>
          <w:tcPr>
            <w:tcW w:w="4248" w:type="dxa"/>
          </w:tcPr>
          <w:p w:rsidR="00B9776E" w:rsidRPr="00B9776E" w:rsidRDefault="00B9776E" w:rsidP="00B9776E">
            <w:pPr>
              <w:jc w:val="center"/>
              <w:rPr>
                <w:b/>
                <w:sz w:val="28"/>
                <w:szCs w:val="28"/>
              </w:rPr>
            </w:pPr>
            <w:r w:rsidRPr="00B9776E">
              <w:rPr>
                <w:b/>
                <w:sz w:val="28"/>
                <w:szCs w:val="28"/>
              </w:rPr>
              <w:t>Nombre</w:t>
            </w:r>
          </w:p>
        </w:tc>
        <w:tc>
          <w:tcPr>
            <w:tcW w:w="2945" w:type="dxa"/>
          </w:tcPr>
          <w:p w:rsidR="00B9776E" w:rsidRPr="00B9776E" w:rsidRDefault="00B9776E" w:rsidP="00B9776E">
            <w:pPr>
              <w:jc w:val="center"/>
              <w:rPr>
                <w:b/>
                <w:sz w:val="28"/>
                <w:szCs w:val="28"/>
              </w:rPr>
            </w:pPr>
            <w:r w:rsidRPr="00B9776E">
              <w:rPr>
                <w:b/>
                <w:sz w:val="28"/>
                <w:szCs w:val="28"/>
              </w:rPr>
              <w:t>Número de Lados</w:t>
            </w:r>
          </w:p>
        </w:tc>
        <w:tc>
          <w:tcPr>
            <w:tcW w:w="3597" w:type="dxa"/>
          </w:tcPr>
          <w:p w:rsidR="00B9776E" w:rsidRPr="00B9776E" w:rsidRDefault="00B9776E" w:rsidP="00B9776E">
            <w:pPr>
              <w:jc w:val="center"/>
              <w:rPr>
                <w:b/>
                <w:sz w:val="28"/>
                <w:szCs w:val="28"/>
              </w:rPr>
            </w:pPr>
            <w:r w:rsidRPr="00B9776E">
              <w:rPr>
                <w:b/>
                <w:sz w:val="28"/>
                <w:szCs w:val="28"/>
              </w:rPr>
              <w:t>Medida del ángulo central</w:t>
            </w:r>
          </w:p>
        </w:tc>
      </w:tr>
      <w:tr w:rsidR="00B9776E" w:rsidTr="00B9776E">
        <w:tc>
          <w:tcPr>
            <w:tcW w:w="4248" w:type="dxa"/>
          </w:tcPr>
          <w:p w:rsidR="00B9776E" w:rsidRPr="00B9776E" w:rsidRDefault="00B9776E" w:rsidP="00B9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Triángulo</w:t>
            </w:r>
          </w:p>
        </w:tc>
        <w:tc>
          <w:tcPr>
            <w:tcW w:w="2945" w:type="dxa"/>
          </w:tcPr>
          <w:p w:rsidR="00B9776E" w:rsidRPr="00B9776E" w:rsidRDefault="00B9776E" w:rsidP="00B97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B9776E" w:rsidRPr="00B9776E" w:rsidRDefault="00B9776E" w:rsidP="00B9776E">
            <w:pPr>
              <w:jc w:val="center"/>
              <w:rPr>
                <w:sz w:val="28"/>
                <w:szCs w:val="28"/>
              </w:rPr>
            </w:pPr>
          </w:p>
        </w:tc>
      </w:tr>
      <w:tr w:rsidR="00B9776E" w:rsidTr="00B9776E">
        <w:tc>
          <w:tcPr>
            <w:tcW w:w="4248" w:type="dxa"/>
          </w:tcPr>
          <w:p w:rsidR="00B9776E" w:rsidRPr="00B9776E" w:rsidRDefault="00B9776E" w:rsidP="00B97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B9776E" w:rsidRPr="00B9776E" w:rsidRDefault="00B9776E" w:rsidP="00B97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B9776E" w:rsidRPr="00B9776E" w:rsidRDefault="00B9776E" w:rsidP="00B9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grados</w:t>
            </w:r>
          </w:p>
        </w:tc>
      </w:tr>
      <w:tr w:rsidR="00B9776E" w:rsidTr="00B9776E">
        <w:tc>
          <w:tcPr>
            <w:tcW w:w="4248" w:type="dxa"/>
          </w:tcPr>
          <w:p w:rsidR="00B9776E" w:rsidRDefault="00B9776E" w:rsidP="00B9776E">
            <w:pPr>
              <w:jc w:val="center"/>
            </w:pPr>
          </w:p>
        </w:tc>
        <w:tc>
          <w:tcPr>
            <w:tcW w:w="2945" w:type="dxa"/>
          </w:tcPr>
          <w:p w:rsidR="00B9776E" w:rsidRDefault="00B9776E" w:rsidP="00B9776E">
            <w:pPr>
              <w:jc w:val="center"/>
            </w:pPr>
            <w:r>
              <w:t>5</w:t>
            </w:r>
          </w:p>
        </w:tc>
        <w:tc>
          <w:tcPr>
            <w:tcW w:w="3597" w:type="dxa"/>
          </w:tcPr>
          <w:p w:rsidR="00B9776E" w:rsidRDefault="00B9776E" w:rsidP="00B9776E">
            <w:pPr>
              <w:jc w:val="center"/>
            </w:pPr>
          </w:p>
        </w:tc>
      </w:tr>
      <w:tr w:rsidR="00B9776E" w:rsidTr="00B9776E">
        <w:tc>
          <w:tcPr>
            <w:tcW w:w="4248" w:type="dxa"/>
          </w:tcPr>
          <w:p w:rsidR="00B9776E" w:rsidRDefault="00B9776E" w:rsidP="00B9776E">
            <w:pPr>
              <w:jc w:val="center"/>
            </w:pPr>
            <w:r>
              <w:t>Hexágono</w:t>
            </w:r>
          </w:p>
        </w:tc>
        <w:tc>
          <w:tcPr>
            <w:tcW w:w="2945" w:type="dxa"/>
          </w:tcPr>
          <w:p w:rsidR="00B9776E" w:rsidRDefault="00B9776E" w:rsidP="00B9776E">
            <w:pPr>
              <w:jc w:val="center"/>
            </w:pPr>
          </w:p>
        </w:tc>
        <w:tc>
          <w:tcPr>
            <w:tcW w:w="3597" w:type="dxa"/>
          </w:tcPr>
          <w:p w:rsidR="00B9776E" w:rsidRDefault="00B9776E" w:rsidP="00B9776E">
            <w:pPr>
              <w:jc w:val="center"/>
            </w:pPr>
          </w:p>
        </w:tc>
      </w:tr>
      <w:tr w:rsidR="00B9776E" w:rsidTr="00B9776E">
        <w:tc>
          <w:tcPr>
            <w:tcW w:w="4248" w:type="dxa"/>
          </w:tcPr>
          <w:p w:rsidR="00B9776E" w:rsidRDefault="00B9776E" w:rsidP="00B9776E">
            <w:pPr>
              <w:jc w:val="center"/>
            </w:pPr>
          </w:p>
        </w:tc>
        <w:tc>
          <w:tcPr>
            <w:tcW w:w="2945" w:type="dxa"/>
          </w:tcPr>
          <w:p w:rsidR="00B9776E" w:rsidRDefault="00B9776E" w:rsidP="00B9776E">
            <w:pPr>
              <w:jc w:val="center"/>
            </w:pPr>
            <w:r>
              <w:t>10</w:t>
            </w:r>
          </w:p>
        </w:tc>
        <w:tc>
          <w:tcPr>
            <w:tcW w:w="3597" w:type="dxa"/>
          </w:tcPr>
          <w:p w:rsidR="00B9776E" w:rsidRDefault="00B9776E" w:rsidP="00B9776E">
            <w:pPr>
              <w:jc w:val="center"/>
            </w:pPr>
          </w:p>
        </w:tc>
      </w:tr>
    </w:tbl>
    <w:p w:rsidR="00D173BE" w:rsidRDefault="00D173BE"/>
    <w:p w:rsidR="00B9776E" w:rsidRDefault="00B9776E" w:rsidP="00B9776E">
      <w:pPr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. </w:t>
      </w:r>
      <w:r w:rsidR="00DB6B49">
        <w:rPr>
          <w:sz w:val="32"/>
          <w:szCs w:val="32"/>
        </w:rPr>
        <w:t xml:space="preserve">Analice y responda. </w:t>
      </w:r>
    </w:p>
    <w:p w:rsidR="00DB6B49" w:rsidRDefault="00DB6B49" w:rsidP="00B9776E">
      <w:pPr>
        <w:rPr>
          <w:sz w:val="32"/>
          <w:szCs w:val="32"/>
        </w:rPr>
      </w:pPr>
      <w:r>
        <w:rPr>
          <w:sz w:val="32"/>
          <w:szCs w:val="32"/>
        </w:rPr>
        <w:t>3.1 Si el área de uno de los triángulos internos de un Octágono regular que se forma al unir todos sus vértices mide 30 cm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. ¿Cuál será el área total del Octágono?</w:t>
      </w:r>
    </w:p>
    <w:p w:rsidR="00DB6B49" w:rsidRDefault="00DB6B49" w:rsidP="00B9776E">
      <w:pPr>
        <w:rPr>
          <w:sz w:val="32"/>
          <w:szCs w:val="32"/>
        </w:rPr>
      </w:pPr>
    </w:p>
    <w:p w:rsidR="00DB6B49" w:rsidRPr="00DB6B49" w:rsidRDefault="00DB6B49" w:rsidP="00DB6B49">
      <w:r>
        <w:rPr>
          <w:sz w:val="32"/>
          <w:szCs w:val="32"/>
        </w:rPr>
        <w:t>3.2 Si</w:t>
      </w:r>
      <w:r>
        <w:rPr>
          <w:sz w:val="32"/>
          <w:szCs w:val="32"/>
        </w:rPr>
        <w:t xml:space="preserve"> el área de uno de los triángulos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internos de un hexágono regular que se forma al unir todos sus vértices mide </w:t>
      </w:r>
      <w:r>
        <w:rPr>
          <w:sz w:val="32"/>
          <w:szCs w:val="32"/>
        </w:rPr>
        <w:t>12</w:t>
      </w:r>
      <w:r>
        <w:rPr>
          <w:sz w:val="32"/>
          <w:szCs w:val="32"/>
        </w:rPr>
        <w:t xml:space="preserve"> m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. ¿Cuál será el área total del </w:t>
      </w:r>
      <w:r>
        <w:rPr>
          <w:sz w:val="32"/>
          <w:szCs w:val="32"/>
        </w:rPr>
        <w:t>hexágono</w:t>
      </w:r>
      <w:r>
        <w:rPr>
          <w:sz w:val="32"/>
          <w:szCs w:val="32"/>
        </w:rPr>
        <w:t>?</w:t>
      </w:r>
    </w:p>
    <w:p w:rsidR="00DB6B49" w:rsidRDefault="00DB6B49" w:rsidP="00B9776E"/>
    <w:p w:rsidR="00662451" w:rsidRDefault="00662451" w:rsidP="00B9776E">
      <w:bookmarkStart w:id="0" w:name="_GoBack"/>
      <w:bookmarkEnd w:id="0"/>
    </w:p>
    <w:p w:rsidR="00662451" w:rsidRDefault="00662451" w:rsidP="00B9776E"/>
    <w:p w:rsidR="00DB6B49" w:rsidRPr="00DB6B49" w:rsidRDefault="00DB6B49" w:rsidP="00DB6B49">
      <w:r>
        <w:rPr>
          <w:sz w:val="32"/>
          <w:szCs w:val="32"/>
        </w:rPr>
        <w:t>4.</w:t>
      </w:r>
      <w:r>
        <w:rPr>
          <w:sz w:val="32"/>
          <w:szCs w:val="32"/>
        </w:rPr>
        <w:t xml:space="preserve"> ¿</w:t>
      </w:r>
      <w:r w:rsidR="00662451">
        <w:rPr>
          <w:sz w:val="32"/>
          <w:szCs w:val="32"/>
        </w:rPr>
        <w:t>Existe algún cuadrilátero que pueda tener la misma área que un círculo</w:t>
      </w:r>
      <w:r>
        <w:rPr>
          <w:sz w:val="32"/>
          <w:szCs w:val="32"/>
        </w:rPr>
        <w:t>?</w:t>
      </w:r>
      <w:r w:rsidR="00662451">
        <w:rPr>
          <w:sz w:val="32"/>
          <w:szCs w:val="32"/>
        </w:rPr>
        <w:t xml:space="preserve"> Explique</w:t>
      </w:r>
    </w:p>
    <w:p w:rsidR="00DB6B49" w:rsidRPr="00DB6B49" w:rsidRDefault="00DB6B49" w:rsidP="00B9776E"/>
    <w:sectPr w:rsidR="00DB6B49" w:rsidRPr="00DB6B49" w:rsidSect="0023319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9E" w:rsidRDefault="0023319E" w:rsidP="0023319E">
      <w:pPr>
        <w:spacing w:after="0" w:line="240" w:lineRule="auto"/>
      </w:pPr>
      <w:r>
        <w:separator/>
      </w:r>
    </w:p>
  </w:endnote>
  <w:end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Pr="0023319E" w:rsidRDefault="00662451">
    <w:pPr>
      <w:pStyle w:val="Piedepgina"/>
      <w:rPr>
        <w:b/>
      </w:rPr>
    </w:pPr>
    <w:hyperlink r:id="rId1" w:history="1">
      <w:r w:rsidR="0023319E" w:rsidRPr="00EB598B">
        <w:rPr>
          <w:rStyle w:val="Hipervnculo"/>
          <w:b/>
        </w:rPr>
        <w:t>www.matematicabasica.com</w:t>
      </w:r>
    </w:hyperlink>
    <w:r w:rsidR="0023319E">
      <w:t xml:space="preserve"> </w:t>
    </w:r>
    <w:r w:rsidR="0023319E">
      <w:tab/>
    </w:r>
    <w:r w:rsidR="0023319E">
      <w:tab/>
    </w:r>
    <w:r w:rsidR="0023319E"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9E" w:rsidRDefault="0023319E" w:rsidP="0023319E">
      <w:pPr>
        <w:spacing w:after="0" w:line="240" w:lineRule="auto"/>
      </w:pPr>
      <w:r>
        <w:separator/>
      </w:r>
    </w:p>
  </w:footnote>
  <w:foot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Default="0023319E">
    <w:pPr>
      <w:pStyle w:val="Encabezado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B59B2"/>
    <w:rsid w:val="001411D5"/>
    <w:rsid w:val="0023319E"/>
    <w:rsid w:val="00253C2A"/>
    <w:rsid w:val="00261F60"/>
    <w:rsid w:val="002C0A1C"/>
    <w:rsid w:val="004B18C7"/>
    <w:rsid w:val="005D7512"/>
    <w:rsid w:val="0060734B"/>
    <w:rsid w:val="00662451"/>
    <w:rsid w:val="00684BE3"/>
    <w:rsid w:val="0068553C"/>
    <w:rsid w:val="00784106"/>
    <w:rsid w:val="00882D3B"/>
    <w:rsid w:val="008B60F0"/>
    <w:rsid w:val="008D1859"/>
    <w:rsid w:val="0094532F"/>
    <w:rsid w:val="009A6661"/>
    <w:rsid w:val="00AD6574"/>
    <w:rsid w:val="00B03656"/>
    <w:rsid w:val="00B24F87"/>
    <w:rsid w:val="00B92D07"/>
    <w:rsid w:val="00B951F4"/>
    <w:rsid w:val="00B9776E"/>
    <w:rsid w:val="00BA5688"/>
    <w:rsid w:val="00BD32A3"/>
    <w:rsid w:val="00BE152F"/>
    <w:rsid w:val="00C01DA6"/>
    <w:rsid w:val="00C10ED7"/>
    <w:rsid w:val="00C30006"/>
    <w:rsid w:val="00CD11A2"/>
    <w:rsid w:val="00D0319B"/>
    <w:rsid w:val="00D173BE"/>
    <w:rsid w:val="00DA5D32"/>
    <w:rsid w:val="00DB6B49"/>
    <w:rsid w:val="00DE0D63"/>
    <w:rsid w:val="00E05C0E"/>
    <w:rsid w:val="00EA1CA4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9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9E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23319E"/>
    <w:rPr>
      <w:color w:val="0563C1" w:themeColor="hyperlink"/>
      <w:u w:val="single"/>
    </w:rPr>
  </w:style>
  <w:style w:type="character" w:customStyle="1" w:styleId="text">
    <w:name w:val="text"/>
    <w:basedOn w:val="Fuentedeprrafopredeter"/>
    <w:rsid w:val="0023319E"/>
  </w:style>
  <w:style w:type="table" w:styleId="Tablaconcuadrcula">
    <w:name w:val="Table Grid"/>
    <w:basedOn w:val="Tablanormal"/>
    <w:uiPriority w:val="39"/>
    <w:rsid w:val="00B9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DOCENTES</cp:lastModifiedBy>
  <cp:revision>5</cp:revision>
  <cp:lastPrinted>2017-05-01T17:49:00Z</cp:lastPrinted>
  <dcterms:created xsi:type="dcterms:W3CDTF">2018-02-21T21:53:00Z</dcterms:created>
  <dcterms:modified xsi:type="dcterms:W3CDTF">2018-02-21T22:03:00Z</dcterms:modified>
</cp:coreProperties>
</file>